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2E" w:rsidRPr="00984B99" w:rsidRDefault="00BC1C2E" w:rsidP="00FD7FFD">
      <w:pPr>
        <w:pStyle w:val="2"/>
        <w:rPr>
          <w:shd w:val="clear" w:color="auto" w:fill="FFFFFF"/>
        </w:rPr>
      </w:pPr>
      <w:r w:rsidRPr="00984B99">
        <w:rPr>
          <w:shd w:val="clear" w:color="auto" w:fill="FFFFFF"/>
        </w:rPr>
        <w:t>М</w:t>
      </w:r>
      <w:r w:rsidRPr="00984B99">
        <w:rPr>
          <w:shd w:val="clear" w:color="auto" w:fill="FFFFFF"/>
        </w:rPr>
        <w:t xml:space="preserve">ожно ли пить алкоголь после </w:t>
      </w:r>
      <w:proofErr w:type="spellStart"/>
      <w:r w:rsidRPr="00984B99">
        <w:rPr>
          <w:shd w:val="clear" w:color="auto" w:fill="FFFFFF"/>
        </w:rPr>
        <w:t>татуажа</w:t>
      </w:r>
      <w:proofErr w:type="spellEnd"/>
    </w:p>
    <w:p w:rsidR="009B7666" w:rsidRPr="00984B99" w:rsidRDefault="009B7666" w:rsidP="00984B99">
      <w:pPr>
        <w:rPr>
          <w:rFonts w:ascii="Arial" w:hAnsi="Arial" w:cs="Arial"/>
          <w:sz w:val="24"/>
          <w:szCs w:val="24"/>
        </w:rPr>
      </w:pPr>
      <w:r w:rsidRPr="00984B99">
        <w:rPr>
          <w:rFonts w:ascii="Arial" w:hAnsi="Arial" w:cs="Arial"/>
          <w:sz w:val="24"/>
          <w:szCs w:val="24"/>
        </w:rPr>
        <w:t xml:space="preserve">Поскольку алкоголь меняет состав крови и ухудшает свертываемость, его употребление до и после процедуры противопоказано. </w:t>
      </w:r>
    </w:p>
    <w:p w:rsidR="00E2053F" w:rsidRPr="00984B99" w:rsidRDefault="009B7666" w:rsidP="00984B99">
      <w:pPr>
        <w:rPr>
          <w:rFonts w:ascii="Arial" w:hAnsi="Arial" w:cs="Arial"/>
          <w:sz w:val="24"/>
          <w:szCs w:val="24"/>
        </w:rPr>
      </w:pPr>
      <w:r w:rsidRPr="00984B99">
        <w:rPr>
          <w:rFonts w:ascii="Arial" w:hAnsi="Arial" w:cs="Arial"/>
          <w:sz w:val="24"/>
          <w:szCs w:val="24"/>
        </w:rPr>
        <w:t xml:space="preserve">Если </w:t>
      </w:r>
      <w:r w:rsidR="00984B99" w:rsidRPr="00984B99">
        <w:rPr>
          <w:rFonts w:ascii="Arial" w:hAnsi="Arial" w:cs="Arial"/>
          <w:sz w:val="24"/>
          <w:szCs w:val="24"/>
        </w:rPr>
        <w:t>выпить</w:t>
      </w:r>
      <w:r w:rsidR="00FD7FFD">
        <w:rPr>
          <w:rFonts w:ascii="Arial" w:hAnsi="Arial" w:cs="Arial"/>
          <w:sz w:val="24"/>
          <w:szCs w:val="24"/>
        </w:rPr>
        <w:t xml:space="preserve"> спиртосодержащий напиток, может начаться</w:t>
      </w:r>
      <w:r w:rsidRPr="00984B99">
        <w:rPr>
          <w:rFonts w:ascii="Arial" w:hAnsi="Arial" w:cs="Arial"/>
          <w:sz w:val="24"/>
          <w:szCs w:val="24"/>
        </w:rPr>
        <w:t xml:space="preserve"> кровотечение, что скажется на результате </w:t>
      </w:r>
      <w:proofErr w:type="spellStart"/>
      <w:r w:rsidRPr="00984B99">
        <w:rPr>
          <w:rFonts w:ascii="Arial" w:hAnsi="Arial" w:cs="Arial"/>
          <w:sz w:val="24"/>
          <w:szCs w:val="24"/>
        </w:rPr>
        <w:t>татуажа</w:t>
      </w:r>
      <w:proofErr w:type="spellEnd"/>
      <w:r w:rsidRPr="00984B99">
        <w:rPr>
          <w:rFonts w:ascii="Arial" w:hAnsi="Arial" w:cs="Arial"/>
          <w:sz w:val="24"/>
          <w:szCs w:val="24"/>
        </w:rPr>
        <w:t xml:space="preserve">: пигмент будет </w:t>
      </w:r>
      <w:r w:rsidR="007F7ED2" w:rsidRPr="00984B99">
        <w:rPr>
          <w:rFonts w:ascii="Arial" w:hAnsi="Arial" w:cs="Arial"/>
          <w:sz w:val="24"/>
          <w:szCs w:val="24"/>
        </w:rPr>
        <w:t xml:space="preserve">сразу же </w:t>
      </w:r>
      <w:r w:rsidRPr="00984B99">
        <w:rPr>
          <w:rFonts w:ascii="Arial" w:hAnsi="Arial" w:cs="Arial"/>
          <w:sz w:val="24"/>
          <w:szCs w:val="24"/>
        </w:rPr>
        <w:t>выводиться из-под</w:t>
      </w:r>
      <w:r w:rsidR="007F7ED2" w:rsidRPr="00984B99">
        <w:rPr>
          <w:rFonts w:ascii="Arial" w:hAnsi="Arial" w:cs="Arial"/>
          <w:sz w:val="24"/>
          <w:szCs w:val="24"/>
        </w:rPr>
        <w:t xml:space="preserve"> кожи</w:t>
      </w:r>
      <w:r w:rsidRPr="00984B99">
        <w:rPr>
          <w:rFonts w:ascii="Arial" w:hAnsi="Arial" w:cs="Arial"/>
          <w:sz w:val="24"/>
          <w:szCs w:val="24"/>
        </w:rPr>
        <w:t xml:space="preserve">. </w:t>
      </w:r>
      <w:r w:rsidR="00E2053F" w:rsidRPr="00984B99">
        <w:rPr>
          <w:rFonts w:ascii="Arial" w:hAnsi="Arial" w:cs="Arial"/>
          <w:sz w:val="24"/>
          <w:szCs w:val="24"/>
        </w:rPr>
        <w:t>В итоге краска</w:t>
      </w:r>
      <w:r w:rsidR="00FD7FFD">
        <w:rPr>
          <w:rFonts w:ascii="Arial" w:hAnsi="Arial" w:cs="Arial"/>
          <w:sz w:val="24"/>
          <w:szCs w:val="24"/>
        </w:rPr>
        <w:t xml:space="preserve"> распределит</w:t>
      </w:r>
      <w:r w:rsidR="00E2053F" w:rsidRPr="00984B99">
        <w:rPr>
          <w:rFonts w:ascii="Arial" w:hAnsi="Arial" w:cs="Arial"/>
          <w:sz w:val="24"/>
          <w:szCs w:val="24"/>
        </w:rPr>
        <w:t xml:space="preserve">ся неравномерно и придется делать </w:t>
      </w:r>
      <w:r w:rsidR="00984B99" w:rsidRPr="00984B99">
        <w:rPr>
          <w:rFonts w:ascii="Arial" w:hAnsi="Arial" w:cs="Arial"/>
          <w:sz w:val="24"/>
          <w:szCs w:val="24"/>
        </w:rPr>
        <w:t>коррекцию</w:t>
      </w:r>
      <w:r w:rsidR="00E2053F" w:rsidRPr="00984B99">
        <w:rPr>
          <w:rFonts w:ascii="Arial" w:hAnsi="Arial" w:cs="Arial"/>
          <w:sz w:val="24"/>
          <w:szCs w:val="24"/>
        </w:rPr>
        <w:t>.</w:t>
      </w:r>
      <w:r w:rsidRPr="00984B99">
        <w:rPr>
          <w:rFonts w:ascii="Arial" w:hAnsi="Arial" w:cs="Arial"/>
          <w:sz w:val="24"/>
          <w:szCs w:val="24"/>
        </w:rPr>
        <w:t xml:space="preserve"> </w:t>
      </w:r>
    </w:p>
    <w:p w:rsidR="00E2053F" w:rsidRPr="00FD7FFD" w:rsidRDefault="007F7ED2" w:rsidP="00984B99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D7FFD">
        <w:rPr>
          <w:rFonts w:ascii="Arial" w:hAnsi="Arial" w:cs="Arial"/>
          <w:b/>
          <w:sz w:val="24"/>
          <w:szCs w:val="24"/>
        </w:rPr>
        <w:t>Что будет, если выпить</w:t>
      </w:r>
      <w:r w:rsidR="00E2053F" w:rsidRPr="00FD7FFD">
        <w:rPr>
          <w:rFonts w:ascii="Arial" w:hAnsi="Arial" w:cs="Arial"/>
          <w:b/>
          <w:sz w:val="24"/>
          <w:szCs w:val="24"/>
        </w:rPr>
        <w:t xml:space="preserve"> </w:t>
      </w:r>
      <w:r w:rsidR="00E2053F" w:rsidRPr="00834FDC"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  <w:t xml:space="preserve">алкоголь после </w:t>
      </w:r>
      <w:proofErr w:type="spellStart"/>
      <w:r w:rsidR="00E2053F" w:rsidRPr="00834FDC">
        <w:rPr>
          <w:rFonts w:ascii="Arial" w:hAnsi="Arial" w:cs="Arial"/>
          <w:b/>
          <w:sz w:val="24"/>
          <w:szCs w:val="24"/>
          <w:highlight w:val="yellow"/>
          <w:shd w:val="clear" w:color="auto" w:fill="FFFFFF"/>
        </w:rPr>
        <w:t>татуажа</w:t>
      </w:r>
      <w:proofErr w:type="spellEnd"/>
    </w:p>
    <w:p w:rsidR="00E2053F" w:rsidRPr="00FD7FFD" w:rsidRDefault="007F7ED2" w:rsidP="00FD7FFD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7FFD">
        <w:rPr>
          <w:rFonts w:ascii="Arial" w:hAnsi="Arial" w:cs="Arial"/>
          <w:sz w:val="24"/>
          <w:szCs w:val="24"/>
        </w:rPr>
        <w:t>К</w:t>
      </w:r>
      <w:r w:rsidR="00E2053F" w:rsidRPr="00FD7FFD">
        <w:rPr>
          <w:rFonts w:ascii="Arial" w:hAnsi="Arial" w:cs="Arial"/>
          <w:sz w:val="24"/>
          <w:szCs w:val="24"/>
        </w:rPr>
        <w:t>расител</w:t>
      </w:r>
      <w:r w:rsidR="00984B99" w:rsidRPr="00FD7FFD">
        <w:rPr>
          <w:rFonts w:ascii="Arial" w:hAnsi="Arial" w:cs="Arial"/>
          <w:sz w:val="24"/>
          <w:szCs w:val="24"/>
        </w:rPr>
        <w:t>ь не закрепит</w:t>
      </w:r>
      <w:r w:rsidRPr="00FD7FFD">
        <w:rPr>
          <w:rFonts w:ascii="Arial" w:hAnsi="Arial" w:cs="Arial"/>
          <w:sz w:val="24"/>
          <w:szCs w:val="24"/>
        </w:rPr>
        <w:t>ся</w:t>
      </w:r>
      <w:r w:rsidR="00E2053F" w:rsidRPr="00FD7FFD">
        <w:rPr>
          <w:rFonts w:ascii="Arial" w:hAnsi="Arial" w:cs="Arial"/>
          <w:sz w:val="24"/>
          <w:szCs w:val="24"/>
        </w:rPr>
        <w:t>. Спирт провоцирует повышенную выработку лимфы. Это вещество</w:t>
      </w:r>
      <w:r w:rsidR="00984B99" w:rsidRPr="00FD7FFD">
        <w:rPr>
          <w:rFonts w:ascii="Arial" w:hAnsi="Arial" w:cs="Arial"/>
          <w:sz w:val="24"/>
          <w:szCs w:val="24"/>
        </w:rPr>
        <w:t xml:space="preserve"> очистит </w:t>
      </w:r>
      <w:r w:rsidR="00FD7FFD" w:rsidRPr="00FD7FFD">
        <w:rPr>
          <w:rFonts w:ascii="Arial" w:hAnsi="Arial" w:cs="Arial"/>
          <w:sz w:val="24"/>
          <w:szCs w:val="24"/>
        </w:rPr>
        <w:t>кровеносную систему</w:t>
      </w:r>
      <w:r w:rsidR="00984B99" w:rsidRPr="00FD7FFD">
        <w:rPr>
          <w:rFonts w:ascii="Arial" w:hAnsi="Arial" w:cs="Arial"/>
          <w:sz w:val="24"/>
          <w:szCs w:val="24"/>
        </w:rPr>
        <w:t xml:space="preserve"> не только от этанола, но и от краск</w:t>
      </w:r>
      <w:bookmarkStart w:id="0" w:name="_GoBack"/>
      <w:bookmarkEnd w:id="0"/>
      <w:r w:rsidR="00984B99" w:rsidRPr="00FD7FFD">
        <w:rPr>
          <w:rFonts w:ascii="Arial" w:hAnsi="Arial" w:cs="Arial"/>
          <w:sz w:val="24"/>
          <w:szCs w:val="24"/>
        </w:rPr>
        <w:t>и.</w:t>
      </w:r>
      <w:r w:rsidR="00E2053F" w:rsidRPr="00FD7FFD">
        <w:rPr>
          <w:rFonts w:ascii="Arial" w:hAnsi="Arial" w:cs="Arial"/>
          <w:sz w:val="24"/>
          <w:szCs w:val="24"/>
        </w:rPr>
        <w:t xml:space="preserve"> </w:t>
      </w:r>
    </w:p>
    <w:p w:rsidR="00E2053F" w:rsidRPr="00FD7FFD" w:rsidRDefault="00E2053F" w:rsidP="00FD7FFD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7FFD">
        <w:rPr>
          <w:rFonts w:ascii="Arial" w:hAnsi="Arial" w:cs="Arial"/>
          <w:sz w:val="24"/>
          <w:szCs w:val="24"/>
        </w:rPr>
        <w:t>Ослаб</w:t>
      </w:r>
      <w:r w:rsidR="007F7ED2" w:rsidRPr="00FD7FFD">
        <w:rPr>
          <w:rFonts w:ascii="Arial" w:hAnsi="Arial" w:cs="Arial"/>
          <w:sz w:val="24"/>
          <w:szCs w:val="24"/>
        </w:rPr>
        <w:t>нет</w:t>
      </w:r>
      <w:r w:rsidRPr="00FD7FFD">
        <w:rPr>
          <w:rFonts w:ascii="Arial" w:hAnsi="Arial" w:cs="Arial"/>
          <w:sz w:val="24"/>
          <w:szCs w:val="24"/>
        </w:rPr>
        <w:t xml:space="preserve"> </w:t>
      </w:r>
      <w:r w:rsidR="007F7ED2" w:rsidRPr="00FD7FFD">
        <w:rPr>
          <w:rFonts w:ascii="Arial" w:hAnsi="Arial" w:cs="Arial"/>
          <w:sz w:val="24"/>
          <w:szCs w:val="24"/>
        </w:rPr>
        <w:t>иммунитет</w:t>
      </w:r>
      <w:r w:rsidRPr="00FD7FFD">
        <w:rPr>
          <w:rFonts w:ascii="Arial" w:hAnsi="Arial" w:cs="Arial"/>
          <w:sz w:val="24"/>
          <w:szCs w:val="24"/>
        </w:rPr>
        <w:t xml:space="preserve">. </w:t>
      </w:r>
      <w:r w:rsidR="00FD7FFD">
        <w:rPr>
          <w:rFonts w:ascii="Arial" w:hAnsi="Arial" w:cs="Arial"/>
          <w:sz w:val="24"/>
          <w:szCs w:val="24"/>
        </w:rPr>
        <w:t>Угроза</w:t>
      </w:r>
      <w:r w:rsidRPr="00FD7FFD">
        <w:rPr>
          <w:rFonts w:ascii="Arial" w:hAnsi="Arial" w:cs="Arial"/>
          <w:sz w:val="24"/>
          <w:szCs w:val="24"/>
        </w:rPr>
        <w:t xml:space="preserve"> заражения </w:t>
      </w:r>
      <w:r w:rsidR="00984B99" w:rsidRPr="00FD7FFD">
        <w:rPr>
          <w:rFonts w:ascii="Arial" w:hAnsi="Arial" w:cs="Arial"/>
          <w:sz w:val="24"/>
          <w:szCs w:val="24"/>
        </w:rPr>
        <w:t>есть</w:t>
      </w:r>
      <w:r w:rsidRPr="00FD7FFD">
        <w:rPr>
          <w:rFonts w:ascii="Arial" w:hAnsi="Arial" w:cs="Arial"/>
          <w:sz w:val="24"/>
          <w:szCs w:val="24"/>
        </w:rPr>
        <w:t xml:space="preserve"> даже при ст</w:t>
      </w:r>
      <w:r w:rsidR="00984B99" w:rsidRPr="00FD7FFD">
        <w:rPr>
          <w:rFonts w:ascii="Arial" w:hAnsi="Arial" w:cs="Arial"/>
          <w:sz w:val="24"/>
          <w:szCs w:val="24"/>
        </w:rPr>
        <w:t>рогом соблюдении стерильности, а</w:t>
      </w:r>
      <w:r w:rsidRPr="00FD7FFD">
        <w:rPr>
          <w:rFonts w:ascii="Arial" w:hAnsi="Arial" w:cs="Arial"/>
          <w:sz w:val="24"/>
          <w:szCs w:val="24"/>
        </w:rPr>
        <w:t xml:space="preserve"> если в крови присутствует этанол, </w:t>
      </w:r>
      <w:r w:rsidR="00FD7FFD">
        <w:rPr>
          <w:rFonts w:ascii="Arial" w:hAnsi="Arial" w:cs="Arial"/>
          <w:sz w:val="24"/>
          <w:szCs w:val="24"/>
        </w:rPr>
        <w:t>риск</w:t>
      </w:r>
      <w:r w:rsidRPr="00FD7FFD">
        <w:rPr>
          <w:rFonts w:ascii="Arial" w:hAnsi="Arial" w:cs="Arial"/>
          <w:sz w:val="24"/>
          <w:szCs w:val="24"/>
        </w:rPr>
        <w:t xml:space="preserve"> возрастает в несколько раз.</w:t>
      </w:r>
    </w:p>
    <w:p w:rsidR="00984B99" w:rsidRPr="00FD7FFD" w:rsidRDefault="00984B99" w:rsidP="00FD7FFD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D7FFD">
        <w:rPr>
          <w:rFonts w:ascii="Arial" w:hAnsi="Arial" w:cs="Arial"/>
          <w:sz w:val="24"/>
          <w:szCs w:val="24"/>
        </w:rPr>
        <w:t>Увеличит</w:t>
      </w:r>
      <w:r w:rsidR="007F7ED2" w:rsidRPr="00FD7FFD">
        <w:rPr>
          <w:rFonts w:ascii="Arial" w:hAnsi="Arial" w:cs="Arial"/>
          <w:sz w:val="24"/>
          <w:szCs w:val="24"/>
        </w:rPr>
        <w:t>ся время заживления</w:t>
      </w:r>
      <w:r w:rsidR="00E2053F" w:rsidRPr="00FD7FFD">
        <w:rPr>
          <w:rFonts w:ascii="Arial" w:hAnsi="Arial" w:cs="Arial"/>
          <w:sz w:val="24"/>
          <w:szCs w:val="24"/>
        </w:rPr>
        <w:t xml:space="preserve">. </w:t>
      </w:r>
      <w:r w:rsidRPr="00FD7FFD">
        <w:rPr>
          <w:rFonts w:ascii="Arial" w:hAnsi="Arial" w:cs="Arial"/>
          <w:sz w:val="24"/>
          <w:szCs w:val="24"/>
        </w:rPr>
        <w:t xml:space="preserve">Вместо того, чтобы ускоренно заживлять ткани, организм будет бороться с последствиями употребления спиртного. </w:t>
      </w:r>
    </w:p>
    <w:p w:rsidR="007F7ED2" w:rsidRPr="00FD7FFD" w:rsidRDefault="007F7ED2" w:rsidP="00984B99">
      <w:pPr>
        <w:rPr>
          <w:rFonts w:ascii="Arial" w:hAnsi="Arial" w:cs="Arial"/>
          <w:b/>
          <w:sz w:val="24"/>
          <w:szCs w:val="24"/>
        </w:rPr>
      </w:pPr>
      <w:r w:rsidRPr="00FD7FFD">
        <w:rPr>
          <w:rFonts w:ascii="Arial" w:hAnsi="Arial" w:cs="Arial"/>
          <w:b/>
          <w:sz w:val="24"/>
          <w:szCs w:val="24"/>
        </w:rPr>
        <w:t>С</w:t>
      </w:r>
      <w:r w:rsidRPr="00FD7FFD">
        <w:rPr>
          <w:rFonts w:ascii="Arial" w:hAnsi="Arial" w:cs="Arial"/>
          <w:b/>
          <w:sz w:val="24"/>
          <w:szCs w:val="24"/>
        </w:rPr>
        <w:t xml:space="preserve">колько нужно воздерживаться от </w:t>
      </w:r>
      <w:r w:rsidR="00984B99" w:rsidRPr="00FD7FFD">
        <w:rPr>
          <w:rFonts w:ascii="Arial" w:hAnsi="Arial" w:cs="Arial"/>
          <w:b/>
          <w:sz w:val="24"/>
          <w:szCs w:val="24"/>
        </w:rPr>
        <w:t>спиртосодержащих напитков</w:t>
      </w:r>
      <w:r w:rsidRPr="00FD7FFD">
        <w:rPr>
          <w:rFonts w:ascii="Arial" w:hAnsi="Arial" w:cs="Arial"/>
          <w:b/>
          <w:sz w:val="24"/>
          <w:szCs w:val="24"/>
        </w:rPr>
        <w:t xml:space="preserve"> </w:t>
      </w:r>
    </w:p>
    <w:p w:rsidR="009B7666" w:rsidRPr="00984B99" w:rsidRDefault="007F7ED2" w:rsidP="00984B9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7FFD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П</w:t>
      </w:r>
      <w:r w:rsidRPr="00FD7FFD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ить вино после</w:t>
      </w:r>
      <w:r w:rsidRPr="00FD7FFD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нанесения</w:t>
      </w:r>
      <w:r w:rsidRPr="00FD7FFD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FD7FFD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татуажа</w:t>
      </w:r>
      <w:proofErr w:type="spellEnd"/>
      <w:r w:rsidRPr="00984B99">
        <w:rPr>
          <w:rFonts w:ascii="Arial" w:hAnsi="Arial" w:cs="Arial"/>
          <w:sz w:val="24"/>
          <w:szCs w:val="24"/>
          <w:shd w:val="clear" w:color="auto" w:fill="FFFFFF"/>
        </w:rPr>
        <w:t xml:space="preserve"> разрешено</w:t>
      </w:r>
      <w:r w:rsidR="00984B99" w:rsidRPr="00984B99">
        <w:rPr>
          <w:rFonts w:ascii="Arial" w:hAnsi="Arial" w:cs="Arial"/>
          <w:sz w:val="24"/>
          <w:szCs w:val="24"/>
          <w:shd w:val="clear" w:color="auto" w:fill="FFFFFF"/>
        </w:rPr>
        <w:t>, когда</w:t>
      </w:r>
      <w:r w:rsidRPr="00984B99">
        <w:rPr>
          <w:rFonts w:ascii="Arial" w:hAnsi="Arial" w:cs="Arial"/>
          <w:sz w:val="24"/>
          <w:szCs w:val="24"/>
          <w:shd w:val="clear" w:color="auto" w:fill="FFFFFF"/>
        </w:rPr>
        <w:t xml:space="preserve"> поврежденная кожа покроется защитным слоем (это занимает 3-4 дня). Если за сутки до процедуры вы </w:t>
      </w:r>
      <w:r w:rsidR="00984B99" w:rsidRPr="00984B99">
        <w:rPr>
          <w:rFonts w:ascii="Arial" w:hAnsi="Arial" w:cs="Arial"/>
          <w:sz w:val="24"/>
          <w:szCs w:val="24"/>
          <w:shd w:val="clear" w:color="auto" w:fill="FFFFFF"/>
        </w:rPr>
        <w:t>употребите</w:t>
      </w:r>
      <w:r w:rsidRPr="00984B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4B99" w:rsidRPr="00984B99">
        <w:rPr>
          <w:rFonts w:ascii="Arial" w:hAnsi="Arial" w:cs="Arial"/>
          <w:sz w:val="24"/>
          <w:szCs w:val="24"/>
          <w:shd w:val="clear" w:color="auto" w:fill="FFFFFF"/>
        </w:rPr>
        <w:t>спиртное</w:t>
      </w:r>
      <w:r w:rsidR="00FD7FFD">
        <w:rPr>
          <w:rFonts w:ascii="Arial" w:hAnsi="Arial" w:cs="Arial"/>
          <w:sz w:val="24"/>
          <w:szCs w:val="24"/>
          <w:shd w:val="clear" w:color="auto" w:fill="FFFFFF"/>
        </w:rPr>
        <w:t>, это время увеличит</w:t>
      </w:r>
      <w:r w:rsidRPr="00984B99">
        <w:rPr>
          <w:rFonts w:ascii="Arial" w:hAnsi="Arial" w:cs="Arial"/>
          <w:sz w:val="24"/>
          <w:szCs w:val="24"/>
          <w:shd w:val="clear" w:color="auto" w:fill="FFFFFF"/>
        </w:rPr>
        <w:t>ся на пару дней.</w:t>
      </w:r>
    </w:p>
    <w:p w:rsidR="00BC1C2E" w:rsidRPr="00984B99" w:rsidRDefault="00BC1C2E" w:rsidP="00984B99">
      <w:pPr>
        <w:rPr>
          <w:rFonts w:ascii="Arial" w:hAnsi="Arial" w:cs="Arial"/>
          <w:color w:val="000000"/>
          <w:sz w:val="24"/>
          <w:szCs w:val="24"/>
        </w:rPr>
      </w:pPr>
    </w:p>
    <w:p w:rsidR="00BC1C2E" w:rsidRPr="00984B99" w:rsidRDefault="00BC1C2E" w:rsidP="00984B9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C2E" w:rsidRPr="00984B99" w:rsidRDefault="00BC1C2E" w:rsidP="00984B9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C2E" w:rsidRPr="00984B99" w:rsidRDefault="00BC1C2E" w:rsidP="00984B99">
      <w:pPr>
        <w:rPr>
          <w:rFonts w:ascii="Arial" w:hAnsi="Arial" w:cs="Arial"/>
          <w:sz w:val="24"/>
          <w:szCs w:val="24"/>
        </w:rPr>
      </w:pPr>
    </w:p>
    <w:sectPr w:rsidR="00BC1C2E" w:rsidRPr="0098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54A"/>
    <w:multiLevelType w:val="hybridMultilevel"/>
    <w:tmpl w:val="B6B2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5752"/>
    <w:multiLevelType w:val="hybridMultilevel"/>
    <w:tmpl w:val="7070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8430A"/>
    <w:multiLevelType w:val="multilevel"/>
    <w:tmpl w:val="257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E"/>
    <w:rsid w:val="000E3C52"/>
    <w:rsid w:val="007F7ED2"/>
    <w:rsid w:val="00834FDC"/>
    <w:rsid w:val="00984B99"/>
    <w:rsid w:val="009B7666"/>
    <w:rsid w:val="00BC1C2E"/>
    <w:rsid w:val="00E2053F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EBCB-1430-4037-89FC-DAA8A3B1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BC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C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BC1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BC1C2E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E20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2053F"/>
    <w:rPr>
      <w:rFonts w:eastAsiaTheme="minorEastAsia"/>
      <w:color w:val="5A5A5A" w:themeColor="text1" w:themeTint="A5"/>
      <w:spacing w:val="15"/>
    </w:rPr>
  </w:style>
  <w:style w:type="paragraph" w:styleId="a9">
    <w:name w:val="List Paragraph"/>
    <w:basedOn w:val="a"/>
    <w:uiPriority w:val="34"/>
    <w:qFormat/>
    <w:rsid w:val="00E2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2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4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576">
              <w:marLeft w:val="0"/>
              <w:marRight w:val="0"/>
              <w:marTop w:val="0"/>
              <w:marBottom w:val="0"/>
              <w:divBdr>
                <w:top w:val="single" w:sz="6" w:space="1" w:color="E6E6E6"/>
                <w:left w:val="single" w:sz="6" w:space="1" w:color="E6E6E6"/>
                <w:bottom w:val="single" w:sz="6" w:space="1" w:color="E6E6E6"/>
                <w:right w:val="single" w:sz="6" w:space="1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980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Galinka</dc:creator>
  <cp:keywords/>
  <dc:description/>
  <cp:lastModifiedBy>Galinka</cp:lastModifiedBy>
  <cp:revision>5</cp:revision>
  <dcterms:created xsi:type="dcterms:W3CDTF">2018-10-31T15:16:00Z</dcterms:created>
  <dcterms:modified xsi:type="dcterms:W3CDTF">2018-10-31T16:13:00Z</dcterms:modified>
</cp:coreProperties>
</file>