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Компания «Sona» по производству Сапог оптом в Новокузнецке (ненастоящая):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Первый экран (Дескриптор, фоновая картинка с результатом приобретения сапог)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Кому выгодно с нами работать (Начинающим, малый бизнес, большой бизнес, Форма захвата с лид-магнитом (Квиз))?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О производстве, о компании, описание. Продукция.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Форма захвата. Выгоды: бесплатная доставка при заказе от 10 пар и начинающим, низкая рыночная цена, гарантия.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Почему мы (маркетинговое сопровождение начинающим)? Как мы работаем. Форма захвата. Обратная связь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Преимущества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c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c000"/>
          <w:sz w:val="22"/>
          <w:szCs w:val="22"/>
          <w:u w:val="none"/>
          <w:shd w:fill="auto" w:val="clear"/>
          <w:vertAlign w:val="baseline"/>
          <w:rtl w:val="0"/>
        </w:rPr>
        <w:t xml:space="preserve">О проверке качества (Несколько тысяч экспериментов). Отзывы финальных потребителей.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c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c000"/>
          <w:sz w:val="22"/>
          <w:szCs w:val="22"/>
          <w:u w:val="none"/>
          <w:shd w:fill="auto" w:val="clear"/>
          <w:vertAlign w:val="baseline"/>
          <w:rtl w:val="0"/>
        </w:rPr>
        <w:t xml:space="preserve">Гарантии (Производство вручную, см. инстаграм); заключение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c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c000"/>
          <w:sz w:val="22"/>
          <w:szCs w:val="22"/>
          <w:u w:val="none"/>
          <w:shd w:fill="auto" w:val="clear"/>
          <w:vertAlign w:val="baseline"/>
          <w:rtl w:val="0"/>
        </w:rPr>
        <w:t xml:space="preserve">О доставке и о партнерах доставки (СДЭК, ТК, Почта России). Форма захвата.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Кейсы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Отзывы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Прайс. Форма захвата.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Вопрос/ответ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CTA.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сотрудничеству, КП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квиз</w:t>
        <w:br w:type="textWrapping"/>
        <w:br w:type="textWrapping"/>
        <w:t xml:space="preserve">Возражения: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Плохое качество (клиенты будут просить возврат и ругаться) (Видео о производстве).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Вдруг будет долгая доставка (Доставка осуществляется любой ТК по всей РФ) а также дропшиппинг.</w:t>
        <w:br w:type="textWrapping"/>
        <w:t xml:space="preserve">Вдруг будет брак (Своё производство)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Спасибо-страница (Благодарность и какое-нибудь видео с перспективами, Менеджер скоро свяжется с вами.!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  <w:rtl w:val="0"/>
        </w:rPr>
        <w:t xml:space="preserve">Обязательно!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Затем ограниченное предложение (что-то, что можно допродать или отправить бесплатно с посылкой); (по желанию).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 заказе оптом от 50 пар – скидка 5%!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Мультилендинг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УТП: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Увеличьте ваши продажи на 10% за 1 месяц с помощью компании «Sona»!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Сапоги только из натуральной и экологичной кожи, без примесей!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Sona – гарантия вашей прибыли + акция!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Кожаные сапоги для онлайн и оффлайн магазинов, которые оценят ваши клиенты!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Кожаные сапоги собственного производства с сопровождением до первых продаж!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F313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Z8UH/jc1Sq/g6PHKEDedpbJ9w==">AMUW2mWOH8iwUitrT9Wc6c2rAbu/O9yPLLeu2RWFX4EZIFm6LBfw7omaE6pSzZXubzyVMcnbKxz8joXhbjyg9jJ4cgnll6508Tise1tMHxkAWtY5AT8g9DE=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2021-09-27T08:41:00Z</dcterms:created>
  <dc:creator>Максим Кроха</dc:creator>
</cp:coreProperties>
</file>