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E1" w:rsidRDefault="000352E1" w:rsidP="000352E1">
      <w:pPr>
        <w:rPr>
          <w:b/>
          <w:sz w:val="28"/>
        </w:rPr>
      </w:pPr>
      <w:r w:rsidRPr="000352E1">
        <w:rPr>
          <w:b/>
          <w:sz w:val="28"/>
        </w:rPr>
        <w:t>Подготовка к монтажу кондиционера</w:t>
      </w:r>
    </w:p>
    <w:p w:rsidR="000352E1" w:rsidRPr="000352E1" w:rsidRDefault="000352E1" w:rsidP="000352E1">
      <w:r w:rsidRPr="000352E1">
        <w:t>После приобретения кондиционера, но до приезда монтажников рекомендуется воспользоваться моментом и решить ряд важных вопросов. Благодаря этому выполнение работ специалистами пройдет максимально оперативно.</w:t>
      </w:r>
    </w:p>
    <w:p w:rsidR="000352E1" w:rsidRPr="000352E1" w:rsidRDefault="000352E1" w:rsidP="000352E1">
      <w:r w:rsidRPr="000352E1">
        <w:t> </w:t>
      </w:r>
    </w:p>
    <w:p w:rsidR="000352E1" w:rsidRPr="000352E1" w:rsidRDefault="000352E1" w:rsidP="000352E1">
      <w:r w:rsidRPr="000352E1">
        <w:t>Что важно учитывать перед монтажом?</w:t>
      </w:r>
    </w:p>
    <w:p w:rsidR="000352E1" w:rsidRPr="000352E1" w:rsidRDefault="000352E1" w:rsidP="000352E1">
      <w:r w:rsidRPr="000352E1">
        <w:t xml:space="preserve">Вызывая </w:t>
      </w:r>
      <w:proofErr w:type="gramStart"/>
      <w:r w:rsidRPr="000352E1">
        <w:t>рабочих</w:t>
      </w:r>
      <w:proofErr w:type="gramEnd"/>
      <w:r w:rsidRPr="000352E1">
        <w:t xml:space="preserve"> стоит уточнить время их прибытия. Это избавит вас от томительного ожидания. Не исключено, что по причине возникновения сложностей при выполнении предыдущего заказа возможно опоздание бригады.</w:t>
      </w:r>
    </w:p>
    <w:p w:rsidR="000352E1" w:rsidRPr="000352E1" w:rsidRDefault="000352E1" w:rsidP="000352E1">
      <w:r w:rsidRPr="000352E1">
        <w:t>Даже при условии предварительного детального согласования действий заказчику рекомендуется присутствовать при установке сплит-системы. Вполне вероятно возникновение у специалистов ряда сопутствующих вопросов и уточнений.</w:t>
      </w:r>
    </w:p>
    <w:p w:rsidR="000352E1" w:rsidRPr="000352E1" w:rsidRDefault="000352E1" w:rsidP="000352E1">
      <w:r w:rsidRPr="000352E1">
        <w:t>С области монтажа лучше переставить мебель либо накрыть ее пленкой (тканью), т.к. строительная пыль может повредить поверхность. После завершения установки кондиционера будет произведена уборка промышленным пылесосом.</w:t>
      </w:r>
    </w:p>
    <w:p w:rsidR="000352E1" w:rsidRPr="000352E1" w:rsidRDefault="000352E1" w:rsidP="000352E1">
      <w:r w:rsidRPr="000352E1">
        <w:t>Продумайте схему прокладки коммуникаций заранее. При отсутствии внешней отделки их укладывают в </w:t>
      </w:r>
      <w:proofErr w:type="spellStart"/>
      <w:r w:rsidRPr="000352E1">
        <w:t>штробы</w:t>
      </w:r>
      <w:proofErr w:type="spellEnd"/>
      <w:r w:rsidRPr="000352E1">
        <w:t>, а при готовом ремонте – маскируют специальным коробом.</w:t>
      </w:r>
    </w:p>
    <w:p w:rsidR="000352E1" w:rsidRPr="000352E1" w:rsidRDefault="000352E1" w:rsidP="000352E1">
      <w:r w:rsidRPr="000352E1">
        <w:t> </w:t>
      </w:r>
    </w:p>
    <w:p w:rsidR="000352E1" w:rsidRPr="000352E1" w:rsidRDefault="000352E1" w:rsidP="000352E1">
      <w:r w:rsidRPr="000352E1">
        <w:t>Принципы установки кондиционера</w:t>
      </w:r>
    </w:p>
    <w:p w:rsidR="000352E1" w:rsidRPr="000352E1" w:rsidRDefault="000352E1" w:rsidP="000352E1">
      <w:r w:rsidRPr="000352E1">
        <w:t>В случае высокой архитектурной ценности здания важную роль играет место расположения внешнего блока. Он должен скрываться либо максимально гармонично вписываться в общий вид фасада.  </w:t>
      </w:r>
    </w:p>
    <w:p w:rsidR="000352E1" w:rsidRPr="000352E1" w:rsidRDefault="000352E1" w:rsidP="000352E1">
      <w:r w:rsidRPr="000352E1">
        <w:t>При возможности обеспечения полноценного доступа специалистов к месту установки наружного блока на фасаде. Привлекая промышленных альпинистов, нужно позаботиться о беспрепятственном доступе на крышу и возможности открытия окон.</w:t>
      </w:r>
    </w:p>
    <w:p w:rsidR="000352E1" w:rsidRPr="000352E1" w:rsidRDefault="000352E1" w:rsidP="000352E1">
      <w:r w:rsidRPr="000352E1">
        <w:t>Шумный и пыльный процесс </w:t>
      </w:r>
      <w:proofErr w:type="spellStart"/>
      <w:r w:rsidRPr="000352E1">
        <w:t>шторбления</w:t>
      </w:r>
      <w:proofErr w:type="spellEnd"/>
      <w:r w:rsidRPr="000352E1">
        <w:t> не предполагает присутствие детей в помещении.</w:t>
      </w:r>
    </w:p>
    <w:p w:rsidR="000352E1" w:rsidRPr="000352E1" w:rsidRDefault="000352E1" w:rsidP="000352E1">
      <w:r w:rsidRPr="000352E1">
        <w:t>Установка кондиционера – довольно ответственная и непростая задача, качественное решение которой может потребовать много времени. Не рекомендуется торопить и отвлекать монтажников. От правильности выполняемых работ зависит эффективность работы и долговечность оборудования.</w:t>
      </w:r>
    </w:p>
    <w:p w:rsidR="000352E1" w:rsidRPr="000352E1" w:rsidRDefault="000352E1" w:rsidP="000352E1">
      <w:r w:rsidRPr="000352E1">
        <w:t>Перед уходом </w:t>
      </w:r>
      <w:proofErr w:type="spellStart"/>
      <w:r w:rsidRPr="000352E1">
        <w:t>кондиционерщиков</w:t>
      </w:r>
      <w:proofErr w:type="spellEnd"/>
      <w:r w:rsidRPr="000352E1">
        <w:t>, детально расспросите у них о тонкостях управления и нюансах использования устройства. Протестируйте в их присутствии его работоспособность.</w:t>
      </w:r>
    </w:p>
    <w:p w:rsidR="000352E1" w:rsidRPr="000352E1" w:rsidRDefault="000352E1" w:rsidP="000352E1">
      <w:r w:rsidRPr="000352E1">
        <w:t> </w:t>
      </w:r>
    </w:p>
    <w:p w:rsidR="000352E1" w:rsidRPr="000352E1" w:rsidRDefault="000352E1" w:rsidP="000352E1">
      <w:r w:rsidRPr="000352E1">
        <w:t>Обращайтесь к профессионалам!</w:t>
      </w:r>
      <w:r w:rsidRPr="000352E1">
        <w:br/>
        <w:t xml:space="preserve">Соблюдение технологий монтажа климатического оборудования способствует корректности его </w:t>
      </w:r>
      <w:r w:rsidRPr="000352E1">
        <w:lastRenderedPageBreak/>
        <w:t>функционирования. Неквалифицированная установка может привести к поломке и дорогостоящему ремонту устройства.</w:t>
      </w:r>
    </w:p>
    <w:p w:rsidR="000352E1" w:rsidRPr="000352E1" w:rsidRDefault="000352E1" w:rsidP="000352E1">
      <w:r w:rsidRPr="000352E1">
        <w:t>Специалисты компании «</w:t>
      </w:r>
      <w:proofErr w:type="spellStart"/>
      <w:r w:rsidRPr="000352E1">
        <w:t>СевБриз</w:t>
      </w:r>
      <w:proofErr w:type="spellEnd"/>
      <w:r w:rsidRPr="000352E1">
        <w:t>» осуществляют профессиональный монтаж и плановое обслуживание кондиционеров различных мощностей и моделей. Благодаря нашим услугам удается предотвратить чрезмерные загрязнения фильтров, досконально откорректировать и своевременно диагностировать вероятные неисправности.</w:t>
      </w:r>
    </w:p>
    <w:p w:rsidR="000352E1" w:rsidRPr="000352E1" w:rsidRDefault="000352E1" w:rsidP="000352E1"/>
    <w:p w:rsidR="000352E1" w:rsidRPr="000352E1" w:rsidRDefault="000352E1" w:rsidP="000352E1"/>
    <w:p w:rsidR="00CF1A25" w:rsidRPr="000352E1" w:rsidRDefault="00CF1A25" w:rsidP="000352E1"/>
    <w:sectPr w:rsidR="00CF1A25" w:rsidRPr="0003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2E1"/>
    <w:rsid w:val="000352E1"/>
    <w:rsid w:val="00CF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352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352E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0352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352E1"/>
    <w:rPr>
      <w:i/>
      <w:iCs/>
    </w:rPr>
  </w:style>
  <w:style w:type="character" w:customStyle="1" w:styleId="syntaxerr">
    <w:name w:val="syntax_err"/>
    <w:basedOn w:val="a0"/>
    <w:rsid w:val="0003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Анжелла</dc:creator>
  <cp:keywords/>
  <dc:description/>
  <cp:lastModifiedBy>Анжелла</cp:lastModifiedBy>
  <cp:revision>2</cp:revision>
  <dcterms:created xsi:type="dcterms:W3CDTF">2020-02-10T09:35:00Z</dcterms:created>
  <dcterms:modified xsi:type="dcterms:W3CDTF">2020-02-10T09:36:00Z</dcterms:modified>
</cp:coreProperties>
</file>