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spacing w:before="0" w:line="360" w:lineRule="auto"/>
        <w:ind/>
        <w:jc w:val="center"/>
        <w:rPr>
          <w:b w:val="0"/>
          <w:color w:val="000000"/>
          <w:u w:color="000000"/>
        </w:rPr>
      </w:pPr>
      <w:r>
        <w:rPr>
          <w:b w:val="0"/>
          <w:color w:val="000000"/>
          <w:u w:color="000000"/>
        </w:rPr>
        <w:t>Автономная некоммерческая организация</w:t>
      </w:r>
    </w:p>
    <w:p w14:paraId="04000000">
      <w:pPr>
        <w:pStyle w:val="Style_3"/>
        <w:spacing w:after="0" w:line="360" w:lineRule="auto"/>
        <w:ind/>
        <w:jc w:val="center"/>
        <w:rPr>
          <w:sz w:val="28"/>
        </w:rPr>
      </w:pPr>
      <w:r>
        <w:rPr>
          <w:sz w:val="28"/>
        </w:rPr>
        <w:t>высшего образования</w:t>
      </w:r>
    </w:p>
    <w:p w14:paraId="05000000">
      <w:pPr>
        <w:pStyle w:val="Style_3"/>
        <w:spacing w:after="0" w:line="360" w:lineRule="auto"/>
        <w:ind/>
        <w:jc w:val="center"/>
        <w:rPr>
          <w:sz w:val="28"/>
        </w:rPr>
      </w:pPr>
      <w:r>
        <w:rPr>
          <w:sz w:val="28"/>
        </w:rPr>
        <w:t>«Сибирский институт бизнеса</w:t>
      </w:r>
      <w:r>
        <w:rPr>
          <w:sz w:val="28"/>
        </w:rPr>
        <w:t xml:space="preserve">, </w:t>
      </w:r>
      <w:r>
        <w:rPr>
          <w:sz w:val="28"/>
        </w:rPr>
        <w:t>управления и психологии»</w:t>
      </w:r>
    </w:p>
    <w:p w14:paraId="06000000">
      <w:pPr>
        <w:pStyle w:val="Style_3"/>
        <w:spacing w:after="0" w:line="360" w:lineRule="auto"/>
        <w:ind/>
        <w:jc w:val="center"/>
        <w:rPr>
          <w:sz w:val="28"/>
        </w:rPr>
      </w:pPr>
    </w:p>
    <w:p w14:paraId="07000000">
      <w:pPr>
        <w:pStyle w:val="Style_3"/>
        <w:spacing w:after="0" w:line="360" w:lineRule="auto"/>
        <w:ind/>
        <w:jc w:val="center"/>
        <w:rPr>
          <w:sz w:val="28"/>
        </w:rPr>
      </w:pPr>
    </w:p>
    <w:p w14:paraId="08000000">
      <w:pPr>
        <w:pStyle w:val="Style_3"/>
        <w:spacing w:after="0" w:line="360" w:lineRule="auto"/>
        <w:ind/>
        <w:jc w:val="center"/>
        <w:rPr>
          <w:sz w:val="28"/>
        </w:rPr>
      </w:pPr>
    </w:p>
    <w:p w14:paraId="09000000">
      <w:pPr>
        <w:pStyle w:val="Style_3"/>
        <w:spacing w:after="0" w:line="360" w:lineRule="auto"/>
        <w:ind/>
        <w:jc w:val="center"/>
        <w:rPr>
          <w:sz w:val="28"/>
        </w:rPr>
      </w:pPr>
      <w:r>
        <w:rPr>
          <w:sz w:val="28"/>
        </w:rPr>
        <w:t>КАФЕДРА ПСИХОЛОГИИ</w:t>
      </w:r>
    </w:p>
    <w:p w14:paraId="0A000000">
      <w:pPr>
        <w:pStyle w:val="Style_3"/>
        <w:spacing w:after="0" w:line="360" w:lineRule="auto"/>
        <w:ind/>
        <w:jc w:val="center"/>
        <w:rPr>
          <w:sz w:val="28"/>
        </w:rPr>
      </w:pPr>
    </w:p>
    <w:p w14:paraId="0B000000">
      <w:pPr>
        <w:pStyle w:val="Style_3"/>
        <w:spacing w:after="0" w:line="360" w:lineRule="auto"/>
        <w:ind/>
        <w:jc w:val="center"/>
        <w:rPr>
          <w:sz w:val="28"/>
        </w:rPr>
      </w:pPr>
    </w:p>
    <w:p w14:paraId="0C000000">
      <w:pPr>
        <w:pStyle w:val="Style_3"/>
        <w:spacing w:after="0" w:line="360" w:lineRule="auto"/>
        <w:ind/>
        <w:jc w:val="center"/>
        <w:rPr>
          <w:sz w:val="28"/>
        </w:rPr>
      </w:pPr>
    </w:p>
    <w:p w14:paraId="0D000000">
      <w:pPr>
        <w:pStyle w:val="Style_4"/>
        <w:keepNext w:val="0"/>
        <w:keepLines w:val="0"/>
        <w:spacing w:before="0" w:line="360" w:lineRule="auto"/>
        <w:ind/>
        <w:jc w:val="center"/>
        <w:outlineLvl w:val="8"/>
        <w:rPr>
          <w:color w:val="000000"/>
          <w:sz w:val="28"/>
          <w:u w:color="000000"/>
        </w:rPr>
      </w:pPr>
      <w:r>
        <w:rPr>
          <w:color w:val="000000"/>
          <w:sz w:val="28"/>
          <w:u w:color="000000"/>
        </w:rPr>
        <w:t>ИСТОРИЯ ПСИХОЛОГИИ</w:t>
      </w:r>
    </w:p>
    <w:p w14:paraId="0E000000">
      <w:pPr>
        <w:pStyle w:val="Style_4"/>
        <w:keepNext w:val="0"/>
        <w:keepLines w:val="0"/>
        <w:spacing w:before="0" w:line="360" w:lineRule="auto"/>
        <w:ind/>
        <w:jc w:val="center"/>
        <w:outlineLvl w:val="8"/>
        <w:rPr>
          <w:color w:val="000000"/>
          <w:sz w:val="28"/>
          <w:u w:color="000000"/>
        </w:rPr>
      </w:pPr>
    </w:p>
    <w:p w14:paraId="0F000000">
      <w:pPr>
        <w:pStyle w:val="Style_4"/>
        <w:keepNext w:val="0"/>
        <w:keepLines w:val="0"/>
        <w:spacing w:before="0" w:line="360" w:lineRule="auto"/>
        <w:ind/>
        <w:jc w:val="center"/>
        <w:outlineLvl w:val="8"/>
        <w:rPr>
          <w:color w:val="000000"/>
          <w:sz w:val="28"/>
          <w:u w:color="000000"/>
        </w:rPr>
      </w:pPr>
      <w:r>
        <w:rPr>
          <w:color w:val="000000"/>
          <w:sz w:val="28"/>
          <w:u w:color="000000"/>
        </w:rPr>
        <w:t xml:space="preserve">Методические указания по самостоятельной работе студентов очной обучения по  направлению </w:t>
      </w:r>
      <w:r>
        <w:rPr>
          <w:color w:val="000000"/>
          <w:sz w:val="28"/>
          <w:u w:color="000000"/>
        </w:rPr>
        <w:t xml:space="preserve">37.03.01 </w:t>
      </w:r>
      <w:r>
        <w:rPr>
          <w:color w:val="000000"/>
          <w:sz w:val="28"/>
          <w:u w:color="000000"/>
        </w:rPr>
        <w:t>«Психология»</w:t>
      </w:r>
    </w:p>
    <w:p w14:paraId="10000000">
      <w:pPr>
        <w:pStyle w:val="Style_4"/>
        <w:keepNext w:val="0"/>
        <w:keepLines w:val="0"/>
        <w:spacing w:before="0" w:line="360" w:lineRule="auto"/>
        <w:ind/>
        <w:jc w:val="center"/>
        <w:outlineLvl w:val="8"/>
        <w:rPr>
          <w:b w:val="0"/>
          <w:color w:val="000000"/>
          <w:sz w:val="28"/>
          <w:u w:color="000000"/>
        </w:rPr>
      </w:pPr>
    </w:p>
    <w:p w14:paraId="11000000">
      <w:pPr>
        <w:pStyle w:val="Style_3"/>
        <w:spacing w:after="0" w:line="360" w:lineRule="auto"/>
        <w:ind/>
        <w:jc w:val="center"/>
        <w:rPr>
          <w:sz w:val="28"/>
        </w:rPr>
      </w:pPr>
    </w:p>
    <w:p w14:paraId="12000000">
      <w:pPr>
        <w:pStyle w:val="Style_3"/>
        <w:spacing w:after="0" w:line="360" w:lineRule="auto"/>
        <w:ind w:firstLine="0" w:left="5812"/>
        <w:jc w:val="both"/>
        <w:outlineLvl w:val="0"/>
        <w:rPr>
          <w:sz w:val="28"/>
        </w:rPr>
      </w:pPr>
      <w:r>
        <w:rPr>
          <w:sz w:val="28"/>
        </w:rPr>
        <w:t>Выполнила</w:t>
      </w:r>
      <w:r>
        <w:rPr>
          <w:sz w:val="28"/>
        </w:rPr>
        <w:t xml:space="preserve">: </w:t>
      </w:r>
      <w:r>
        <w:rPr>
          <w:sz w:val="28"/>
        </w:rPr>
        <w:t xml:space="preserve">студент группы </w:t>
      </w:r>
      <w:r>
        <w:rPr>
          <w:sz w:val="28"/>
        </w:rPr>
        <w:t>250-</w:t>
      </w:r>
      <w:r>
        <w:rPr>
          <w:sz w:val="28"/>
        </w:rPr>
        <w:t xml:space="preserve">ПУ </w:t>
      </w:r>
    </w:p>
    <w:p w14:paraId="13000000">
      <w:pPr>
        <w:pStyle w:val="Style_3"/>
        <w:spacing w:after="0" w:line="360" w:lineRule="auto"/>
        <w:ind w:firstLine="0" w:left="5812"/>
        <w:jc w:val="both"/>
        <w:outlineLvl w:val="0"/>
        <w:rPr>
          <w:sz w:val="28"/>
        </w:rPr>
      </w:pPr>
      <w:r>
        <w:rPr>
          <w:sz w:val="28"/>
        </w:rPr>
        <w:t xml:space="preserve"> Смехульская Е</w:t>
      </w:r>
      <w:r>
        <w:rPr>
          <w:sz w:val="28"/>
        </w:rPr>
        <w:t>.</w:t>
      </w:r>
      <w:r>
        <w:rPr>
          <w:sz w:val="28"/>
        </w:rPr>
        <w:t>Н</w:t>
      </w:r>
      <w:r>
        <w:rPr>
          <w:sz w:val="28"/>
        </w:rPr>
        <w:t>.</w:t>
      </w:r>
    </w:p>
    <w:p w14:paraId="14000000">
      <w:pPr>
        <w:pStyle w:val="Style_3"/>
        <w:spacing w:after="0" w:line="360" w:lineRule="auto"/>
        <w:ind w:firstLine="0" w:left="5812"/>
        <w:jc w:val="both"/>
        <w:outlineLvl w:val="0"/>
        <w:rPr>
          <w:sz w:val="28"/>
        </w:rPr>
      </w:pPr>
      <w:r>
        <w:rPr>
          <w:sz w:val="28"/>
        </w:rPr>
        <w:t>Проверил</w:t>
      </w:r>
      <w:r>
        <w:rPr>
          <w:sz w:val="28"/>
        </w:rPr>
        <w:t>:</w:t>
      </w:r>
    </w:p>
    <w:p w14:paraId="15000000">
      <w:pPr>
        <w:pStyle w:val="Style_3"/>
        <w:spacing w:after="0" w:line="360" w:lineRule="auto"/>
        <w:ind w:firstLine="0" w:left="5812"/>
        <w:jc w:val="both"/>
        <w:outlineLvl w:val="0"/>
        <w:rPr>
          <w:sz w:val="28"/>
        </w:rPr>
      </w:pPr>
      <w:r>
        <w:rPr>
          <w:sz w:val="28"/>
        </w:rPr>
        <w:t>«</w:t>
      </w:r>
      <w:r>
        <w:rPr>
          <w:sz w:val="28"/>
        </w:rPr>
        <w:t>___</w:t>
      </w:r>
      <w:r>
        <w:rPr>
          <w:sz w:val="28"/>
        </w:rPr>
        <w:t>»</w:t>
      </w:r>
      <w:r>
        <w:rPr>
          <w:sz w:val="28"/>
        </w:rPr>
        <w:t>____________202</w:t>
      </w:r>
      <w:r>
        <w:rPr>
          <w:sz w:val="28"/>
        </w:rPr>
        <w:t>3</w:t>
      </w:r>
      <w:r>
        <w:rPr>
          <w:sz w:val="28"/>
        </w:rPr>
        <w:t>г</w:t>
      </w:r>
      <w:r>
        <w:rPr>
          <w:sz w:val="28"/>
        </w:rPr>
        <w:t>.</w:t>
      </w:r>
    </w:p>
    <w:p w14:paraId="16000000">
      <w:pPr>
        <w:pStyle w:val="Style_3"/>
        <w:spacing w:after="0" w:line="360" w:lineRule="auto"/>
        <w:ind w:firstLine="0" w:left="5812"/>
        <w:jc w:val="both"/>
        <w:outlineLvl w:val="0"/>
        <w:rPr>
          <w:sz w:val="28"/>
        </w:rPr>
      </w:pPr>
      <w:r>
        <w:rPr>
          <w:sz w:val="28"/>
        </w:rPr>
        <w:t>______________________</w:t>
      </w:r>
    </w:p>
    <w:p w14:paraId="17000000">
      <w:pPr>
        <w:pStyle w:val="Style_3"/>
        <w:spacing w:after="0" w:line="360" w:lineRule="auto"/>
        <w:ind w:firstLine="0" w:left="5812"/>
        <w:jc w:val="both"/>
        <w:outlineLvl w:val="0"/>
        <w:rPr>
          <w:sz w:val="28"/>
        </w:rPr>
      </w:pPr>
      <w:r>
        <w:rPr>
          <w:sz w:val="28"/>
        </w:rPr>
        <w:t xml:space="preserve">      (</w:t>
      </w:r>
      <w:r>
        <w:rPr>
          <w:sz w:val="28"/>
        </w:rPr>
        <w:t>оценка</w:t>
      </w:r>
      <w:r>
        <w:rPr>
          <w:sz w:val="28"/>
        </w:rPr>
        <w:t xml:space="preserve">, </w:t>
      </w:r>
      <w:r>
        <w:rPr>
          <w:sz w:val="28"/>
        </w:rPr>
        <w:t>роспись</w:t>
      </w:r>
      <w:r>
        <w:rPr>
          <w:sz w:val="28"/>
        </w:rPr>
        <w:t>)</w:t>
      </w:r>
    </w:p>
    <w:p w14:paraId="18000000">
      <w:pPr>
        <w:pStyle w:val="Style_3"/>
        <w:rPr>
          <w:sz w:val="28"/>
        </w:rPr>
      </w:pPr>
    </w:p>
    <w:p w14:paraId="19000000">
      <w:pPr>
        <w:pStyle w:val="Style_3"/>
        <w:spacing w:after="0" w:line="360" w:lineRule="auto"/>
        <w:ind/>
        <w:jc w:val="center"/>
        <w:rPr>
          <w:b w:val="1"/>
          <w:sz w:val="28"/>
        </w:rPr>
      </w:pPr>
    </w:p>
    <w:p w14:paraId="1A000000">
      <w:pPr>
        <w:pStyle w:val="Style_3"/>
        <w:spacing w:after="0" w:line="360" w:lineRule="auto"/>
        <w:ind w:firstLine="0" w:left="285"/>
        <w:jc w:val="center"/>
        <w:rPr>
          <w:b w:val="1"/>
          <w:sz w:val="28"/>
        </w:rPr>
      </w:pPr>
    </w:p>
    <w:p w14:paraId="1B000000">
      <w:pPr>
        <w:pStyle w:val="Style_3"/>
        <w:spacing w:after="0" w:line="360" w:lineRule="auto"/>
        <w:ind w:firstLine="0" w:left="285"/>
        <w:jc w:val="center"/>
        <w:rPr>
          <w:b w:val="1"/>
          <w:sz w:val="28"/>
        </w:rPr>
      </w:pPr>
    </w:p>
    <w:p w14:paraId="1C000000">
      <w:pPr>
        <w:pStyle w:val="Style_3"/>
        <w:spacing w:after="0" w:line="360" w:lineRule="auto"/>
        <w:ind w:firstLine="0" w:left="285"/>
        <w:jc w:val="center"/>
        <w:rPr>
          <w:b w:val="1"/>
          <w:sz w:val="28"/>
        </w:rPr>
      </w:pPr>
    </w:p>
    <w:p w14:paraId="1D000000">
      <w:pPr>
        <w:pStyle w:val="Style_3"/>
        <w:spacing w:after="0" w:line="360" w:lineRule="auto"/>
        <w:ind w:firstLine="0" w:left="285"/>
        <w:jc w:val="center"/>
        <w:rPr>
          <w:b w:val="1"/>
          <w:sz w:val="28"/>
        </w:rPr>
      </w:pPr>
    </w:p>
    <w:p w14:paraId="1E000000">
      <w:pPr>
        <w:pStyle w:val="Style_3"/>
        <w:spacing w:after="0" w:line="360" w:lineRule="auto"/>
        <w:ind/>
        <w:jc w:val="center"/>
        <w:rPr>
          <w:sz w:val="28"/>
        </w:rPr>
      </w:pPr>
      <w:r>
        <w:rPr>
          <w:sz w:val="28"/>
        </w:rPr>
        <w:t>Красноярск</w:t>
      </w:r>
      <w:r>
        <w:rPr>
          <w:sz w:val="28"/>
        </w:rPr>
        <w:t>, 202</w:t>
      </w:r>
      <w:r>
        <w:rPr>
          <w:sz w:val="28"/>
        </w:rPr>
        <w:t>3</w:t>
      </w:r>
    </w:p>
    <w:p w14:paraId="1F000000">
      <w:pPr>
        <w:pStyle w:val="Style_3"/>
        <w:spacing w:after="0" w:line="360" w:lineRule="auto"/>
        <w:ind w:firstLine="709"/>
        <w:jc w:val="both"/>
      </w:pPr>
    </w:p>
    <w:p w14:paraId="20000000">
      <w:pPr>
        <w:pStyle w:val="Style_2"/>
        <w:ind/>
        <w:jc w:val="center"/>
        <w:rPr>
          <w:color w:val="000000"/>
        </w:rPr>
      </w:pPr>
      <w:r>
        <w:rPr>
          <w:color w:val="000000"/>
        </w:rPr>
        <w:t xml:space="preserve">Задание </w:t>
      </w:r>
      <w:r>
        <w:rPr>
          <w:color w:val="000000"/>
        </w:rPr>
        <w:t>1</w:t>
      </w:r>
    </w:p>
    <w:p w14:paraId="21000000">
      <w:pPr>
        <w:pStyle w:val="Style_2"/>
        <w:rPr>
          <w:color w:val="000000"/>
        </w:rPr>
      </w:pPr>
      <w:r>
        <w:rPr>
          <w:color w:val="000000"/>
        </w:rPr>
        <w:t>1)</w:t>
      </w:r>
    </w:p>
    <w:tbl>
      <w:tblPr>
        <w:tblStyle w:val="Style_5"/>
        <w:tblInd w:type="dxa" w:w="108"/>
        <w:tblBorders>
          <w:top w:color="FFFFFF" w:sz="8" w:val="single"/>
          <w:left w:color="FFFFFF" w:sz="8" w:val="single"/>
          <w:bottom w:color="FFFFFF" w:sz="8" w:val="single"/>
          <w:right w:color="FFFFFF" w:sz="8" w:val="single"/>
          <w:insideH w:color="FFFFFF" w:sz="8" w:val="single"/>
          <w:insideV w:color="FFFFFF" w:sz="8" w:val="single"/>
        </w:tblBorders>
        <w:tblLayout w:type="fixed"/>
      </w:tblPr>
      <w:tblGrid>
        <w:gridCol w:w="2373"/>
        <w:gridCol w:w="2382"/>
        <w:gridCol w:w="2432"/>
        <w:gridCol w:w="2384"/>
      </w:tblGrid>
      <w:tr>
        <w:trPr>
          <w:trHeight w:hRule="atLeast" w:val="481"/>
        </w:trPr>
        <w:tc>
          <w:tcPr>
            <w:tcW w:type="dxa" w:w="237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2000000">
            <w:pPr>
              <w:pStyle w:val="Style_3"/>
              <w:spacing w:after="0" w:line="240" w:lineRule="auto"/>
              <w:ind/>
            </w:pPr>
            <w:r>
              <w:rPr/>
              <w:t>Эпоха</w:t>
            </w:r>
          </w:p>
        </w:tc>
        <w:tc>
          <w:tcPr>
            <w:tcW w:type="dxa" w:w="238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3000000">
            <w:pPr>
              <w:pStyle w:val="Style_3"/>
              <w:spacing w:after="0" w:line="240" w:lineRule="auto"/>
              <w:ind/>
            </w:pPr>
            <w:r>
              <w:rPr/>
              <w:t>Обучение и воспитание детей</w:t>
            </w:r>
          </w:p>
        </w:tc>
        <w:tc>
          <w:tcPr>
            <w:tcW w:type="dxa" w:w="243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4000000">
            <w:pPr>
              <w:pStyle w:val="Style_3"/>
              <w:spacing w:after="0" w:line="240" w:lineRule="auto"/>
              <w:ind/>
            </w:pPr>
            <w:r>
              <w:rPr/>
              <w:t>Достижения эпохи</w:t>
            </w:r>
          </w:p>
        </w:tc>
        <w:tc>
          <w:tcPr>
            <w:tcW w:type="dxa" w:w="238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5000000">
            <w:pPr>
              <w:pStyle w:val="Style_3"/>
              <w:spacing w:after="0" w:line="240" w:lineRule="auto"/>
              <w:ind/>
            </w:pPr>
            <w:r>
              <w:rPr/>
              <w:t>Заблуждения эпохи</w:t>
            </w:r>
          </w:p>
        </w:tc>
      </w:tr>
      <w:tr>
        <w:trPr>
          <w:trHeight w:hRule="atLeast" w:val="3121"/>
        </w:trPr>
        <w:tc>
          <w:tcPr>
            <w:tcW w:type="dxa" w:w="237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6000000">
            <w:pPr>
              <w:pStyle w:val="Style_3"/>
              <w:spacing w:after="0" w:line="240" w:lineRule="auto"/>
              <w:ind/>
            </w:pPr>
            <w:r>
              <w:rPr/>
              <w:t>Античность</w:t>
            </w:r>
          </w:p>
        </w:tc>
        <w:tc>
          <w:tcPr>
            <w:tcW w:type="dxa" w:w="238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7000000">
            <w:pPr>
              <w:pStyle w:val="Style_3"/>
              <w:spacing w:after="0" w:line="240" w:lineRule="auto"/>
              <w:ind/>
            </w:pPr>
            <w:r>
              <w:rPr/>
              <w:t xml:space="preserve">До </w:t>
            </w:r>
            <w:r>
              <w:rPr/>
              <w:t xml:space="preserve">7 </w:t>
            </w:r>
            <w:r>
              <w:rPr/>
              <w:t>лет дети обучались дома матерью и обученным рабом</w:t>
            </w:r>
            <w:r>
              <w:rPr/>
              <w:t xml:space="preserve">. </w:t>
            </w:r>
            <w:r>
              <w:rPr/>
              <w:t xml:space="preserve">С </w:t>
            </w:r>
            <w:r>
              <w:rPr/>
              <w:t xml:space="preserve">7 </w:t>
            </w:r>
            <w:r>
              <w:rPr/>
              <w:t>лет мальчики ходили в школу</w:t>
            </w:r>
            <w:r>
              <w:rPr/>
              <w:t xml:space="preserve">.  </w:t>
            </w:r>
            <w:r>
              <w:rPr/>
              <w:t>Большое внимание уделялось физическому воспитанию</w:t>
            </w:r>
            <w:r>
              <w:rPr/>
              <w:t xml:space="preserve">. </w:t>
            </w:r>
            <w:r>
              <w:rPr/>
              <w:t>Много времени уделялось для освоения  музыки и литературы</w:t>
            </w:r>
            <w:r>
              <w:rPr/>
              <w:t xml:space="preserve">. </w:t>
            </w:r>
          </w:p>
        </w:tc>
        <w:tc>
          <w:tcPr>
            <w:tcW w:type="dxa" w:w="243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8000000">
            <w:pPr>
              <w:pStyle w:val="Style_3"/>
              <w:spacing w:after="0" w:line="240" w:lineRule="auto"/>
              <w:ind/>
              <w:rPr/>
            </w:pPr>
            <w:r>
              <w:rPr/>
              <w:t>Были сформированы многие ключевые проблемы философии</w:t>
            </w:r>
            <w:r>
              <w:rPr/>
              <w:t xml:space="preserve">( </w:t>
            </w:r>
            <w:r>
              <w:rPr/>
              <w:t>духовное и материальное</w:t>
            </w:r>
            <w:r>
              <w:rPr/>
              <w:t>,</w:t>
            </w:r>
            <w:r>
              <w:rPr/>
              <w:t>функции души и т</w:t>
            </w:r>
            <w:r>
              <w:rPr/>
              <w:t>.</w:t>
            </w:r>
            <w:r>
              <w:rPr/>
              <w:t>д</w:t>
            </w:r>
            <w:r>
              <w:rPr/>
              <w:t>.)</w:t>
            </w:r>
          </w:p>
          <w:p w14:paraId="29000000">
            <w:pPr>
              <w:pStyle w:val="Style_3"/>
              <w:spacing w:after="0" w:line="240" w:lineRule="auto"/>
              <w:ind w:firstLine="0" w:left="0" w:right="0"/>
              <w:jc w:val="left"/>
              <w:rPr/>
            </w:pPr>
            <w:r>
              <w:rPr/>
              <w:t>Появились первые развернутые психологические концепции</w:t>
            </w:r>
            <w:r>
              <w:rPr/>
              <w:t>.</w:t>
            </w:r>
          </w:p>
          <w:p w14:paraId="2A000000">
            <w:pPr>
              <w:pStyle w:val="Style_3"/>
              <w:spacing w:after="0" w:line="240" w:lineRule="auto"/>
              <w:ind w:firstLine="0" w:left="0" w:right="0"/>
              <w:jc w:val="left"/>
            </w:pPr>
            <w:r>
              <w:rPr/>
              <w:t>Образуются первые философские школы</w:t>
            </w:r>
          </w:p>
        </w:tc>
        <w:tc>
          <w:tcPr>
            <w:tcW w:type="dxa" w:w="238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B000000">
            <w:pPr>
              <w:pStyle w:val="Style_3"/>
              <w:spacing w:after="0" w:line="240" w:lineRule="auto"/>
              <w:ind/>
              <w:rPr/>
            </w:pPr>
            <w:r>
              <w:rPr/>
              <w:t>Считали астрономию вершиной исследовательской мысли</w:t>
            </w:r>
            <w:r>
              <w:rPr/>
              <w:t>.</w:t>
            </w:r>
          </w:p>
          <w:p w14:paraId="2C000000">
            <w:pPr>
              <w:pStyle w:val="Style_3"/>
              <w:spacing w:after="0" w:line="240" w:lineRule="auto"/>
              <w:ind w:firstLine="0" w:left="0" w:right="0"/>
              <w:jc w:val="left"/>
              <w:rPr/>
            </w:pPr>
            <w:r>
              <w:rPr/>
              <w:t>Полагали</w:t>
            </w:r>
            <w:r>
              <w:rPr/>
              <w:t xml:space="preserve">, </w:t>
            </w:r>
            <w:r>
              <w:rPr/>
              <w:t>что живые существа занимают иерархию в зависимости от температуры тела</w:t>
            </w:r>
            <w:r>
              <w:rPr/>
              <w:t xml:space="preserve">, </w:t>
            </w:r>
            <w:r>
              <w:rPr/>
              <w:t>а не от развития психики и нервной системы</w:t>
            </w:r>
          </w:p>
          <w:p w14:paraId="2D000000">
            <w:pPr>
              <w:pStyle w:val="Style_3"/>
              <w:spacing w:after="0" w:line="240" w:lineRule="auto"/>
              <w:ind/>
            </w:pPr>
          </w:p>
        </w:tc>
      </w:tr>
      <w:tr>
        <w:trPr>
          <w:trHeight w:hRule="atLeast" w:val="3601"/>
        </w:trPr>
        <w:tc>
          <w:tcPr>
            <w:tcW w:type="dxa" w:w="237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E000000">
            <w:pPr>
              <w:pStyle w:val="Style_3"/>
              <w:spacing w:after="0" w:line="240" w:lineRule="auto"/>
              <w:ind/>
            </w:pPr>
            <w:r>
              <w:rPr/>
              <w:t>Средневековье</w:t>
            </w:r>
          </w:p>
        </w:tc>
        <w:tc>
          <w:tcPr>
            <w:tcW w:type="dxa" w:w="238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F000000">
            <w:pPr>
              <w:pStyle w:val="Style_3"/>
              <w:spacing w:after="0" w:line="240" w:lineRule="auto"/>
              <w:ind/>
            </w:pPr>
            <w:r>
              <w:rPr/>
              <w:t>Процесс обучения занимал не только обучение грамоте</w:t>
            </w:r>
            <w:r>
              <w:rPr/>
              <w:t xml:space="preserve">, </w:t>
            </w:r>
            <w:r>
              <w:rPr/>
              <w:t>но и освоение ремёсел</w:t>
            </w:r>
            <w:r>
              <w:rPr/>
              <w:t xml:space="preserve">. </w:t>
            </w:r>
            <w:r>
              <w:rPr/>
              <w:t>Девочки занимались не обучением</w:t>
            </w:r>
            <w:r>
              <w:rPr/>
              <w:t xml:space="preserve">, </w:t>
            </w:r>
            <w:r>
              <w:rPr/>
              <w:t>а подготовкой к будущей семейной жизни</w:t>
            </w:r>
            <w:r>
              <w:rPr/>
              <w:t xml:space="preserve">. </w:t>
            </w:r>
            <w:r>
              <w:rPr/>
              <w:t>Обучение было доступно только богатым</w:t>
            </w:r>
            <w:r>
              <w:rPr/>
              <w:t xml:space="preserve">, </w:t>
            </w:r>
            <w:r>
              <w:rPr/>
              <w:t>а бедные учились от старших членов семьи</w:t>
            </w:r>
            <w:r>
              <w:rPr/>
              <w:t xml:space="preserve">. </w:t>
            </w:r>
            <w:r>
              <w:rPr/>
              <w:t>Школы были церковные</w:t>
            </w:r>
            <w:r>
              <w:rPr/>
              <w:t xml:space="preserve">, </w:t>
            </w:r>
            <w:r>
              <w:rPr/>
              <w:t xml:space="preserve">городские и счётные  </w:t>
            </w:r>
          </w:p>
        </w:tc>
        <w:tc>
          <w:tcPr>
            <w:tcW w:type="dxa" w:w="243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0000000">
            <w:pPr>
              <w:pStyle w:val="Style_3"/>
              <w:spacing w:after="0" w:line="240" w:lineRule="auto"/>
              <w:ind/>
              <w:rPr/>
            </w:pPr>
            <w:r>
              <w:rPr/>
              <w:t>Психология стала тесно связана с церковью и религией</w:t>
            </w:r>
            <w:r>
              <w:rPr/>
              <w:t xml:space="preserve">.  </w:t>
            </w:r>
            <w:r>
              <w:rPr/>
              <w:t>Небогословской науки тогда не существовало</w:t>
            </w:r>
            <w:r>
              <w:rPr/>
              <w:t xml:space="preserve">.  </w:t>
            </w:r>
            <w:r>
              <w:rPr/>
              <w:t>Появление сокральности</w:t>
            </w:r>
            <w:r>
              <w:rPr/>
              <w:t xml:space="preserve">. </w:t>
            </w:r>
            <w:r>
              <w:rPr/>
              <w:t>Зародилась схоластика</w:t>
            </w:r>
          </w:p>
          <w:p w14:paraId="31000000">
            <w:pPr>
              <w:pStyle w:val="Style_3"/>
              <w:spacing w:after="0" w:line="240" w:lineRule="auto"/>
              <w:ind/>
            </w:pPr>
          </w:p>
        </w:tc>
        <w:tc>
          <w:tcPr>
            <w:tcW w:type="dxa" w:w="238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2000000">
            <w:pPr>
              <w:pStyle w:val="Style_3"/>
              <w:spacing w:after="0" w:line="240" w:lineRule="auto"/>
              <w:ind/>
            </w:pPr>
            <w:r>
              <w:rPr/>
              <w:t>Основную роль во всём отдавали божественному влиянию</w:t>
            </w:r>
            <w:r>
              <w:rPr/>
              <w:t xml:space="preserve">. </w:t>
            </w:r>
            <w:r>
              <w:rPr/>
              <w:t>Были уверены в неотделимости науки от религии</w:t>
            </w:r>
          </w:p>
        </w:tc>
      </w:tr>
      <w:tr>
        <w:trPr>
          <w:trHeight w:hRule="atLeast" w:val="3841"/>
        </w:trPr>
        <w:tc>
          <w:tcPr>
            <w:tcW w:type="dxa" w:w="237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3000000">
            <w:pPr>
              <w:pStyle w:val="Style_3"/>
              <w:spacing w:after="0" w:line="240" w:lineRule="auto"/>
              <w:ind/>
            </w:pPr>
            <w:r>
              <w:rPr/>
              <w:t>Возрождение</w:t>
            </w:r>
          </w:p>
        </w:tc>
        <w:tc>
          <w:tcPr>
            <w:tcW w:type="dxa" w:w="238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4000000">
            <w:pPr>
              <w:pStyle w:val="Style_3"/>
              <w:spacing w:after="0" w:line="240" w:lineRule="auto"/>
              <w:ind/>
            </w:pPr>
            <w:r>
              <w:rPr/>
              <w:t>Формирование активной личности</w:t>
            </w:r>
            <w:r>
              <w:rPr/>
              <w:t xml:space="preserve">, </w:t>
            </w:r>
            <w:r>
              <w:rPr/>
              <w:t>стремящейся к преобразованию окружающей действительности</w:t>
            </w:r>
            <w:r>
              <w:rPr/>
              <w:t xml:space="preserve">. </w:t>
            </w:r>
            <w:r>
              <w:rPr/>
              <w:t>Меняющиеся общественно</w:t>
            </w:r>
            <w:r>
              <w:rPr/>
              <w:t>-</w:t>
            </w:r>
            <w:r>
              <w:rPr/>
              <w:t>педагогические ориентиры повлекли за собой активный процесс переориентации системы образования на гуманистические принципы</w:t>
            </w:r>
            <w:r>
              <w:rPr/>
              <w:t>.</w:t>
            </w:r>
          </w:p>
        </w:tc>
        <w:tc>
          <w:tcPr>
            <w:tcW w:type="dxa" w:w="243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5000000">
            <w:pPr>
              <w:pStyle w:val="Style_3"/>
              <w:spacing w:after="0" w:line="240" w:lineRule="auto"/>
              <w:ind/>
            </w:pPr>
            <w:r>
              <w:rPr/>
              <w:t>Началось активное изучение человека в целом</w:t>
            </w:r>
            <w:r>
              <w:rPr/>
              <w:t xml:space="preserve">, </w:t>
            </w:r>
            <w:r>
              <w:rPr/>
              <w:t>и его психических функций в частности</w:t>
            </w:r>
            <w:r>
              <w:rPr/>
              <w:t xml:space="preserve">.  </w:t>
            </w:r>
            <w:r>
              <w:rPr/>
              <w:t>Установили</w:t>
            </w:r>
            <w:r>
              <w:rPr/>
              <w:t xml:space="preserve">, </w:t>
            </w:r>
            <w:r>
              <w:rPr/>
              <w:t>что душа и психика результат деятельности нервной системы и мозга</w:t>
            </w:r>
            <w:r>
              <w:rPr/>
              <w:t xml:space="preserve">. </w:t>
            </w:r>
          </w:p>
        </w:tc>
        <w:tc>
          <w:tcPr>
            <w:tcW w:type="dxa" w:w="238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6000000">
            <w:pPr>
              <w:pStyle w:val="Style_3"/>
              <w:spacing w:after="0" w:line="240" w:lineRule="auto"/>
              <w:ind/>
            </w:pPr>
            <w:r>
              <w:rPr/>
              <w:t>Основным недостатком эпохи возрождения является элитарность</w:t>
            </w:r>
            <w:r>
              <w:rPr/>
              <w:t xml:space="preserve">. </w:t>
            </w:r>
            <w:r>
              <w:rPr/>
              <w:t>Были уверены в конечности вселенной</w:t>
            </w:r>
          </w:p>
        </w:tc>
      </w:tr>
    </w:tbl>
    <w:p w14:paraId="37000000">
      <w:pPr>
        <w:pStyle w:val="Style_2"/>
        <w:widowControl w:val="0"/>
        <w:spacing w:line="240" w:lineRule="auto"/>
        <w:ind/>
      </w:pPr>
    </w:p>
    <w:p w14:paraId="38000000">
      <w:pPr>
        <w:pStyle w:val="Style_2"/>
        <w:rPr>
          <w:color w:val="000000"/>
        </w:rPr>
      </w:pPr>
      <w:r>
        <w:rPr>
          <w:color w:val="000000"/>
        </w:rPr>
        <w:t xml:space="preserve">2) </w:t>
      </w:r>
    </w:p>
    <w:tbl>
      <w:tblPr>
        <w:tblStyle w:val="Style_5"/>
        <w:tblInd w:type="dxa" w:w="108"/>
        <w:tblBorders>
          <w:top w:color="FFFFFF" w:sz="8" w:val="single"/>
          <w:left w:color="FFFFFF" w:sz="8" w:val="single"/>
          <w:bottom w:color="FFFFFF" w:sz="8" w:val="single"/>
          <w:right w:color="FFFFFF" w:sz="8" w:val="single"/>
          <w:insideH w:color="FFFFFF" w:sz="8" w:val="single"/>
          <w:insideV w:color="FFFFFF" w:sz="8" w:val="single"/>
        </w:tblBorders>
        <w:tblLayout w:type="fixed"/>
      </w:tblPr>
      <w:tblGrid>
        <w:gridCol w:w="3190"/>
        <w:gridCol w:w="3190"/>
        <w:gridCol w:w="3191"/>
      </w:tblGrid>
      <w:tr>
        <w:trPr>
          <w:trHeight w:hRule="atLeast" w:val="24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9000000">
            <w:pPr>
              <w:pStyle w:val="Style_3"/>
            </w:pPr>
            <w:r>
              <w:rPr/>
              <w:t>Персоналии</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A000000">
            <w:pPr>
              <w:pStyle w:val="Style_3"/>
              <w:spacing w:after="0" w:line="240" w:lineRule="auto"/>
              <w:ind/>
            </w:pPr>
            <w:r>
              <w:rPr/>
              <w:t>Годы жизни</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B000000">
            <w:pPr>
              <w:pStyle w:val="Style_3"/>
              <w:spacing w:after="0" w:line="240" w:lineRule="auto"/>
              <w:ind/>
            </w:pPr>
            <w:r>
              <w:rPr/>
              <w:t>Ключевые идеи</w:t>
            </w:r>
          </w:p>
        </w:tc>
      </w:tr>
      <w:tr>
        <w:trPr>
          <w:trHeight w:hRule="atLeast" w:val="264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C000000">
            <w:pPr>
              <w:pStyle w:val="Style_3"/>
              <w:spacing w:after="0" w:line="240" w:lineRule="auto"/>
              <w:ind/>
            </w:pPr>
            <w:r>
              <w:rPr/>
              <w:t>Плотин</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D000000">
            <w:pPr>
              <w:pStyle w:val="Style_3"/>
              <w:spacing w:after="0" w:line="240" w:lineRule="auto"/>
              <w:ind/>
            </w:pPr>
            <w:r>
              <w:rPr/>
              <w:t>204-207</w:t>
            </w:r>
            <w:r>
              <w:rPr/>
              <w:t>г</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E000000">
            <w:pPr>
              <w:pStyle w:val="Style_3"/>
              <w:spacing w:after="0" w:line="240" w:lineRule="auto"/>
              <w:ind/>
            </w:pPr>
            <w:r>
              <w:rPr>
                <w:color w:val="333333"/>
                <w:highlight w:val="white"/>
                <w:u w:color="333333"/>
              </w:rPr>
              <w:t>Систематизировал учение Платона о воплощении триады в природе и космосе</w:t>
            </w:r>
            <w:r>
              <w:rPr>
                <w:color w:val="333333"/>
                <w:highlight w:val="white"/>
                <w:u w:color="333333"/>
              </w:rPr>
              <w:t xml:space="preserve">. </w:t>
            </w:r>
            <w:r>
              <w:rPr>
                <w:color w:val="333333"/>
                <w:highlight w:val="white"/>
                <w:u w:color="333333"/>
              </w:rPr>
              <w:t>Определил Божество как неизъяснимую первосущность</w:t>
            </w:r>
            <w:r>
              <w:rPr>
                <w:color w:val="333333"/>
                <w:highlight w:val="white"/>
                <w:u w:color="333333"/>
              </w:rPr>
              <w:t xml:space="preserve">, </w:t>
            </w:r>
            <w:r>
              <w:rPr>
                <w:color w:val="333333"/>
                <w:highlight w:val="white"/>
                <w:u w:color="333333"/>
              </w:rPr>
              <w:t>стоящую выше всякого постижения и порождающую собой все многообразие вещей путём эманации</w:t>
            </w:r>
            <w:r>
              <w:rPr>
                <w:color w:val="333333"/>
                <w:highlight w:val="white"/>
                <w:u w:color="333333"/>
              </w:rPr>
              <w:t xml:space="preserve">. </w:t>
            </w:r>
            <w:r>
              <w:rPr>
                <w:color w:val="333333"/>
                <w:highlight w:val="white"/>
                <w:u w:color="333333"/>
              </w:rPr>
              <w:t>Пытался синтезировать античный политеизм с идеями Единого</w:t>
            </w:r>
            <w:r>
              <w:rPr>
                <w:color w:val="333333"/>
                <w:highlight w:val="white"/>
                <w:u w:color="333333"/>
              </w:rPr>
              <w:t>.</w:t>
            </w:r>
            <w:r>
              <w:rPr>
                <w:color w:val="333333"/>
                <w:highlight w:val="white"/>
                <w:u w:color="333333"/>
              </w:rPr>
              <w:t> </w:t>
            </w:r>
          </w:p>
        </w:tc>
      </w:tr>
      <w:tr>
        <w:trPr>
          <w:trHeight w:hRule="atLeast" w:val="168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F000000">
            <w:pPr>
              <w:pStyle w:val="Style_3"/>
              <w:spacing w:after="0" w:line="240" w:lineRule="auto"/>
              <w:ind/>
            </w:pPr>
            <w:r>
              <w:rPr/>
              <w:t>Аристотель</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0000000">
            <w:pPr>
              <w:pStyle w:val="Style_3"/>
              <w:spacing w:after="0" w:line="240" w:lineRule="auto"/>
              <w:ind/>
            </w:pPr>
            <w:r>
              <w:rPr/>
              <w:t xml:space="preserve">384 </w:t>
            </w:r>
            <w:r>
              <w:rPr/>
              <w:t>г до н</w:t>
            </w:r>
            <w:r>
              <w:rPr/>
              <w:t>.</w:t>
            </w:r>
            <w:r>
              <w:rPr/>
              <w:t>э</w:t>
            </w:r>
            <w:r>
              <w:rPr/>
              <w:t xml:space="preserve">-322 </w:t>
            </w:r>
            <w:r>
              <w:rPr/>
              <w:t>г до н</w:t>
            </w:r>
            <w:r>
              <w:rPr/>
              <w:t>.</w:t>
            </w:r>
            <w:r>
              <w:rPr/>
              <w:t>э</w:t>
            </w:r>
            <w:r>
              <w:rPr/>
              <w:t xml:space="preserve">. </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1000000">
            <w:pPr>
              <w:pStyle w:val="Style_3"/>
              <w:spacing w:after="0" w:line="240" w:lineRule="auto"/>
              <w:ind/>
            </w:pPr>
            <w:r>
              <w:rPr/>
              <w:t xml:space="preserve">Вывел теорию </w:t>
            </w:r>
            <w:r>
              <w:rPr/>
              <w:t xml:space="preserve">4 </w:t>
            </w:r>
            <w:r>
              <w:rPr/>
              <w:t>первоначал</w:t>
            </w:r>
            <w:r>
              <w:rPr/>
              <w:t>(</w:t>
            </w:r>
            <w:r>
              <w:rPr/>
              <w:t>материя</w:t>
            </w:r>
            <w:r>
              <w:rPr/>
              <w:t xml:space="preserve">, </w:t>
            </w:r>
            <w:r>
              <w:rPr/>
              <w:t>форма</w:t>
            </w:r>
            <w:r>
              <w:rPr/>
              <w:t xml:space="preserve">, </w:t>
            </w:r>
            <w:r>
              <w:rPr/>
              <w:t>производящая причина</w:t>
            </w:r>
            <w:r>
              <w:rPr/>
              <w:t xml:space="preserve">, </w:t>
            </w:r>
            <w:r>
              <w:rPr/>
              <w:t>конечная причина</w:t>
            </w:r>
            <w:r>
              <w:rPr/>
              <w:t xml:space="preserve">).  </w:t>
            </w:r>
            <w:r>
              <w:rPr/>
              <w:t>Пытался доказать существование бога</w:t>
            </w:r>
            <w:r>
              <w:rPr/>
              <w:t xml:space="preserve">, </w:t>
            </w:r>
            <w:r>
              <w:rPr/>
              <w:t>как первичной сущности</w:t>
            </w:r>
            <w:r>
              <w:rPr/>
              <w:t xml:space="preserve">. </w:t>
            </w:r>
            <w:r>
              <w:rPr/>
              <w:t>Исследовал идею души</w:t>
            </w:r>
            <w:r>
              <w:rPr/>
              <w:t xml:space="preserve">. </w:t>
            </w:r>
          </w:p>
        </w:tc>
      </w:tr>
      <w:tr>
        <w:trPr>
          <w:trHeight w:hRule="atLeast" w:val="192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2000000">
            <w:pPr>
              <w:pStyle w:val="Style_3"/>
              <w:spacing w:after="0" w:line="240" w:lineRule="auto"/>
              <w:ind/>
            </w:pPr>
            <w:r>
              <w:rPr/>
              <w:t>Августин Блаженный</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3000000">
            <w:pPr>
              <w:pStyle w:val="Style_3"/>
              <w:spacing w:after="0" w:line="240" w:lineRule="auto"/>
              <w:ind/>
            </w:pPr>
            <w:r>
              <w:rPr/>
              <w:t>354-430</w:t>
            </w:r>
            <w:r>
              <w:rPr/>
              <w:t>г</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4000000">
            <w:pPr>
              <w:pStyle w:val="Style_3"/>
              <w:spacing w:after="0" w:line="240" w:lineRule="auto"/>
              <w:ind/>
            </w:pPr>
            <w:r>
              <w:rPr>
                <w:highlight w:val="white"/>
              </w:rPr>
              <w:t>Идея Августина сводится к тому</w:t>
            </w:r>
            <w:r>
              <w:rPr>
                <w:highlight w:val="white"/>
              </w:rPr>
              <w:t xml:space="preserve">, </w:t>
            </w:r>
            <w:r>
              <w:rPr>
                <w:highlight w:val="white"/>
              </w:rPr>
              <w:t>что каждый человек индивидуален и духовно неповторим</w:t>
            </w:r>
            <w:r>
              <w:rPr>
                <w:highlight w:val="white"/>
              </w:rPr>
              <w:t xml:space="preserve">. </w:t>
            </w:r>
            <w:r>
              <w:rPr>
                <w:highlight w:val="white"/>
              </w:rPr>
              <w:t>Душа бессмертна и бесконечна</w:t>
            </w:r>
            <w:r>
              <w:rPr>
                <w:highlight w:val="white"/>
              </w:rPr>
              <w:t xml:space="preserve">. </w:t>
            </w:r>
            <w:r>
              <w:rPr>
                <w:highlight w:val="white"/>
              </w:rPr>
              <w:t xml:space="preserve">Наличие памяти позволяет сохранить воспоминания в беспространственном месте </w:t>
            </w:r>
          </w:p>
        </w:tc>
      </w:tr>
      <w:tr>
        <w:trPr>
          <w:trHeight w:hRule="atLeast" w:val="240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5000000">
            <w:pPr>
              <w:pStyle w:val="Style_3"/>
              <w:spacing w:after="0" w:line="240" w:lineRule="auto"/>
              <w:ind/>
            </w:pPr>
            <w:r>
              <w:rPr/>
              <w:t>Ибн</w:t>
            </w:r>
            <w:r>
              <w:rPr/>
              <w:t>-</w:t>
            </w:r>
            <w:r>
              <w:rPr/>
              <w:t>Сина</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6000000">
            <w:pPr>
              <w:pStyle w:val="Style_3"/>
              <w:spacing w:after="0" w:line="240" w:lineRule="auto"/>
              <w:ind/>
            </w:pPr>
            <w:r>
              <w:rPr/>
              <w:t>980-1037</w:t>
            </w:r>
            <w:r>
              <w:rPr/>
              <w:t>г</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7000000">
            <w:pPr>
              <w:pStyle w:val="Style_3"/>
              <w:spacing w:after="0" w:line="240" w:lineRule="auto"/>
              <w:ind/>
            </w:pPr>
            <w:r>
              <w:rPr>
                <w:color w:val="333333"/>
                <w:highlight w:val="white"/>
                <w:u w:color="333333"/>
              </w:rPr>
              <w:t>Выдвигал три основные философские идеи</w:t>
            </w:r>
            <w:r>
              <w:rPr>
                <w:color w:val="333333"/>
                <w:highlight w:val="white"/>
                <w:u w:color="333333"/>
              </w:rPr>
              <w:t xml:space="preserve">, </w:t>
            </w:r>
            <w:r>
              <w:rPr>
                <w:color w:val="333333"/>
                <w:highlight w:val="white"/>
                <w:u w:color="333333"/>
              </w:rPr>
              <w:t>в которых выражалась борьба науки с религией</w:t>
            </w:r>
            <w:r>
              <w:rPr>
                <w:color w:val="333333"/>
                <w:highlight w:val="white"/>
                <w:u w:color="333333"/>
              </w:rPr>
              <w:t>:</w:t>
            </w:r>
            <w:r>
              <w:rPr>
                <w:color w:val="333333"/>
                <w:highlight w:val="white"/>
                <w:u w:color="333333"/>
              </w:rPr>
              <w:t> вечность материального мира</w:t>
            </w:r>
            <w:r>
              <w:rPr>
                <w:color w:val="333333"/>
                <w:highlight w:val="white"/>
                <w:u w:color="333333"/>
              </w:rPr>
              <w:t xml:space="preserve">; </w:t>
            </w:r>
            <w:r>
              <w:rPr>
                <w:color w:val="333333"/>
                <w:highlight w:val="white"/>
                <w:u w:color="333333"/>
              </w:rPr>
              <w:t>наличие необходимой причинной связи всех явлений мира</w:t>
            </w:r>
            <w:r>
              <w:rPr>
                <w:color w:val="333333"/>
                <w:highlight w:val="white"/>
                <w:u w:color="333333"/>
              </w:rPr>
              <w:t xml:space="preserve">; </w:t>
            </w:r>
            <w:r>
              <w:rPr>
                <w:color w:val="333333"/>
                <w:highlight w:val="white"/>
                <w:u w:color="333333"/>
              </w:rPr>
              <w:t>все индивидуальное по своей природе смертно</w:t>
            </w:r>
            <w:r>
              <w:rPr>
                <w:color w:val="333333"/>
                <w:highlight w:val="white"/>
                <w:u w:color="333333"/>
              </w:rPr>
              <w:t xml:space="preserve">, </w:t>
            </w:r>
            <w:r>
              <w:rPr>
                <w:color w:val="333333"/>
                <w:highlight w:val="white"/>
                <w:u w:color="333333"/>
              </w:rPr>
              <w:t>человеческая душа тоже смертна</w:t>
            </w:r>
          </w:p>
        </w:tc>
      </w:tr>
      <w:tr>
        <w:trPr>
          <w:trHeight w:hRule="atLeast" w:val="312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8000000">
            <w:pPr>
              <w:pStyle w:val="Style_3"/>
              <w:spacing w:after="0" w:line="240" w:lineRule="auto"/>
              <w:ind/>
            </w:pPr>
            <w:r>
              <w:rPr/>
              <w:t>Роджер Бекон</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9000000">
            <w:pPr>
              <w:pStyle w:val="Style_3"/>
              <w:spacing w:after="0" w:line="240" w:lineRule="auto"/>
              <w:ind/>
            </w:pPr>
            <w:r>
              <w:rPr/>
              <w:t>1214-1292</w:t>
            </w:r>
            <w:r>
              <w:rPr/>
              <w:t>г</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A000000">
            <w:pPr>
              <w:pStyle w:val="Style_3"/>
              <w:spacing w:after="0" w:line="240" w:lineRule="auto"/>
              <w:ind/>
            </w:pPr>
            <w:r>
              <w:rPr/>
              <w:t>Размышлял о причинах человеческих заблуждений</w:t>
            </w:r>
            <w:r>
              <w:rPr/>
              <w:t xml:space="preserve">, </w:t>
            </w:r>
            <w:r>
              <w:rPr/>
              <w:t>затем он поставил общую проблему тех времен</w:t>
            </w:r>
            <w:r>
              <w:rPr/>
              <w:t xml:space="preserve">: </w:t>
            </w:r>
            <w:r>
              <w:rPr/>
              <w:t>отношение философии и теологии</w:t>
            </w:r>
            <w:r>
              <w:rPr/>
              <w:t xml:space="preserve">, </w:t>
            </w:r>
            <w:r>
              <w:rPr/>
              <w:t>а затем большую часть произведения он посвятил проблемам естественнонаучным</w:t>
            </w:r>
            <w:r>
              <w:rPr/>
              <w:t xml:space="preserve">, </w:t>
            </w:r>
            <w:r>
              <w:rPr/>
              <w:t>повествуя о математике и физике</w:t>
            </w:r>
            <w:r>
              <w:rPr/>
              <w:t xml:space="preserve">, </w:t>
            </w:r>
            <w:r>
              <w:rPr/>
              <w:t>и закончил этическими проблемами</w:t>
            </w:r>
            <w:r>
              <w:rPr/>
              <w:t xml:space="preserve">, </w:t>
            </w:r>
            <w:r>
              <w:rPr/>
              <w:t>а именно вопросами спасения души</w:t>
            </w:r>
          </w:p>
        </w:tc>
      </w:tr>
      <w:tr>
        <w:trPr>
          <w:trHeight w:hRule="atLeast" w:val="312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B000000">
            <w:pPr>
              <w:pStyle w:val="Style_3"/>
              <w:spacing w:after="0" w:line="240" w:lineRule="auto"/>
              <w:ind/>
            </w:pPr>
            <w:r>
              <w:rPr/>
              <w:t>Фома Аквинский</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C000000">
            <w:pPr>
              <w:pStyle w:val="Style_3"/>
              <w:spacing w:after="0" w:line="240" w:lineRule="auto"/>
              <w:ind/>
            </w:pPr>
            <w:r>
              <w:rPr/>
              <w:t>1225-1274</w:t>
            </w:r>
            <w:r>
              <w:rPr/>
              <w:t>г</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D000000">
            <w:pPr>
              <w:pStyle w:val="Style_3"/>
              <w:spacing w:after="0" w:line="240" w:lineRule="auto"/>
              <w:ind/>
              <w:rPr/>
            </w:pPr>
            <w:r>
              <w:rPr/>
              <w:t>Считал</w:t>
            </w:r>
            <w:r>
              <w:rPr/>
              <w:t xml:space="preserve">, </w:t>
            </w:r>
            <w:r>
              <w:rPr/>
              <w:t xml:space="preserve">что сила разумения души </w:t>
            </w:r>
            <w:r>
              <w:rPr/>
              <w:t>(</w:t>
            </w:r>
            <w:r>
              <w:rPr/>
              <w:t>то есть степень познания ею Бога</w:t>
            </w:r>
            <w:r>
              <w:rPr/>
              <w:t xml:space="preserve">) </w:t>
            </w:r>
            <w:r>
              <w:rPr/>
              <w:t>определяет красоту человеческого тела</w:t>
            </w:r>
            <w:r>
              <w:rPr/>
              <w:t>.</w:t>
            </w:r>
          </w:p>
          <w:p w14:paraId="4E000000">
            <w:pPr>
              <w:pStyle w:val="Style_3"/>
              <w:spacing w:after="0" w:line="240" w:lineRule="auto"/>
              <w:ind w:firstLine="0" w:left="0" w:right="0"/>
              <w:jc w:val="left"/>
              <w:rPr/>
            </w:pPr>
            <w:r>
              <w:rPr/>
              <w:t>Конечная цель жизни человека — достижение блаженства</w:t>
            </w:r>
            <w:r>
              <w:rPr/>
              <w:t xml:space="preserve">, </w:t>
            </w:r>
            <w:r>
              <w:rPr/>
              <w:t>обретаемого в созерцании Бога в загробном мире</w:t>
            </w:r>
            <w:r>
              <w:rPr/>
              <w:t>.</w:t>
            </w:r>
          </w:p>
          <w:p w14:paraId="4F000000">
            <w:pPr>
              <w:pStyle w:val="Style_3"/>
              <w:spacing w:after="0" w:line="240" w:lineRule="auto"/>
              <w:ind w:firstLine="0" w:left="0" w:right="0"/>
              <w:jc w:val="left"/>
            </w:pPr>
            <w:r>
              <w:rPr/>
              <w:t>По своему положению человек — промежуточное существо между существами или сущностью живого и ангелами</w:t>
            </w:r>
          </w:p>
        </w:tc>
      </w:tr>
    </w:tbl>
    <w:p w14:paraId="50000000">
      <w:pPr>
        <w:pStyle w:val="Style_2"/>
        <w:widowControl w:val="0"/>
        <w:spacing w:line="240" w:lineRule="auto"/>
        <w:ind/>
      </w:pPr>
    </w:p>
    <w:p w14:paraId="51000000">
      <w:pPr>
        <w:pStyle w:val="Style_2"/>
        <w:rPr>
          <w:color w:val="000000"/>
        </w:rPr>
      </w:pPr>
      <w:r>
        <w:rPr>
          <w:color w:val="000000"/>
        </w:rPr>
        <w:t>3)</w:t>
      </w:r>
    </w:p>
    <w:tbl>
      <w:tblPr>
        <w:tblStyle w:val="Style_5"/>
        <w:tblInd w:type="dxa" w:w="108"/>
        <w:tblBorders>
          <w:top w:color="FFFFFF" w:sz="8" w:val="single"/>
          <w:left w:color="FFFFFF" w:sz="8" w:val="single"/>
          <w:bottom w:color="FFFFFF" w:sz="8" w:val="single"/>
          <w:right w:color="FFFFFF" w:sz="8" w:val="single"/>
          <w:insideH w:color="FFFFFF" w:sz="8" w:val="single"/>
          <w:insideV w:color="FFFFFF" w:sz="8" w:val="single"/>
        </w:tblBorders>
        <w:tblLayout w:type="fixed"/>
      </w:tblPr>
      <w:tblGrid>
        <w:gridCol w:w="3190"/>
        <w:gridCol w:w="3190"/>
        <w:gridCol w:w="3191"/>
      </w:tblGrid>
      <w:tr>
        <w:trPr>
          <w:trHeight w:hRule="atLeast" w:val="24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2000000">
            <w:pPr>
              <w:pStyle w:val="Style_3"/>
            </w:pPr>
            <w:r>
              <w:rPr/>
              <w:t>Персоналии</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3000000">
            <w:pPr>
              <w:pStyle w:val="Style_3"/>
              <w:spacing w:after="0" w:line="240" w:lineRule="auto"/>
              <w:ind/>
            </w:pPr>
            <w:r>
              <w:rPr/>
              <w:t>Годы жизни</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4000000">
            <w:pPr>
              <w:pStyle w:val="Style_3"/>
              <w:spacing w:after="0" w:line="240" w:lineRule="auto"/>
              <w:ind/>
            </w:pPr>
            <w:r>
              <w:rPr/>
              <w:t>Ключевые идеи</w:t>
            </w:r>
          </w:p>
        </w:tc>
      </w:tr>
      <w:tr>
        <w:trPr>
          <w:trHeight w:hRule="atLeast" w:val="168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5000000">
            <w:pPr>
              <w:pStyle w:val="Style_3"/>
              <w:spacing w:after="0" w:line="240" w:lineRule="auto"/>
              <w:ind/>
            </w:pPr>
            <w:r>
              <w:rPr/>
              <w:t>Леонардо да Винчи</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6000000">
            <w:pPr>
              <w:pStyle w:val="Style_3"/>
              <w:spacing w:after="0" w:line="240" w:lineRule="auto"/>
              <w:ind/>
            </w:pPr>
            <w:r>
              <w:rPr/>
              <w:t>1452-1519</w:t>
            </w:r>
            <w:r>
              <w:rPr/>
              <w:t>г</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7000000">
            <w:pPr>
              <w:pStyle w:val="Style_3"/>
              <w:spacing w:after="0" w:line="240" w:lineRule="auto"/>
              <w:ind/>
            </w:pPr>
            <w:r>
              <w:rPr/>
              <w:t>Считал</w:t>
            </w:r>
            <w:r>
              <w:rPr/>
              <w:t xml:space="preserve">, </w:t>
            </w:r>
            <w:r>
              <w:rPr/>
              <w:t>что всё наше познание начинается с ощущений</w:t>
            </w:r>
            <w:r>
              <w:rPr/>
              <w:t xml:space="preserve">.  </w:t>
            </w:r>
            <w:r>
              <w:rPr/>
              <w:t>Считал</w:t>
            </w:r>
            <w:r>
              <w:rPr/>
              <w:t xml:space="preserve">, </w:t>
            </w:r>
            <w:r>
              <w:rPr/>
              <w:t>что разноголосица мнений является признаком неестественной науки</w:t>
            </w:r>
            <w:r>
              <w:rPr/>
              <w:t xml:space="preserve">.  </w:t>
            </w:r>
            <w:r>
              <w:rPr/>
              <w:t>Отрицал теологические основы бытия</w:t>
            </w:r>
          </w:p>
        </w:tc>
      </w:tr>
      <w:tr>
        <w:trPr>
          <w:trHeight w:hRule="atLeast" w:val="192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8000000">
            <w:pPr>
              <w:pStyle w:val="Style_3"/>
              <w:spacing w:after="0" w:line="240" w:lineRule="auto"/>
              <w:ind/>
            </w:pPr>
            <w:r>
              <w:rPr/>
              <w:t>Эразм Роттердамский</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9000000">
            <w:pPr>
              <w:pStyle w:val="Style_3"/>
              <w:spacing w:after="0" w:line="240" w:lineRule="auto"/>
              <w:ind/>
            </w:pPr>
            <w:r>
              <w:rPr/>
              <w:t>1466-1536</w:t>
            </w:r>
            <w:r>
              <w:rPr/>
              <w:t>г</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A000000">
            <w:pPr>
              <w:pStyle w:val="Style_3"/>
              <w:spacing w:after="0" w:line="240" w:lineRule="auto"/>
              <w:ind/>
              <w:rPr/>
            </w:pPr>
            <w:r>
              <w:rPr/>
              <w:t>Людьми не рождаются</w:t>
            </w:r>
            <w:r>
              <w:rPr/>
              <w:t xml:space="preserve">, </w:t>
            </w:r>
            <w:r>
              <w:rPr/>
              <w:t>но становятся</w:t>
            </w:r>
            <w:r>
              <w:rPr/>
              <w:t xml:space="preserve">. </w:t>
            </w:r>
          </w:p>
          <w:p w14:paraId="5B000000">
            <w:pPr>
              <w:pStyle w:val="Style_3"/>
              <w:spacing w:after="0" w:line="240" w:lineRule="auto"/>
              <w:ind w:firstLine="0" w:left="0" w:right="0"/>
              <w:jc w:val="left"/>
              <w:rPr/>
            </w:pPr>
            <w:r>
              <w:rPr/>
              <w:t>Человека человеком делает разум</w:t>
            </w:r>
            <w:r>
              <w:rPr/>
              <w:t>.</w:t>
            </w:r>
          </w:p>
          <w:p w14:paraId="5C000000">
            <w:pPr>
              <w:pStyle w:val="Style_3"/>
              <w:spacing w:after="0" w:line="240" w:lineRule="auto"/>
              <w:ind w:firstLine="0" w:left="0" w:right="0"/>
              <w:jc w:val="left"/>
            </w:pPr>
            <w:r>
              <w:rPr/>
              <w:t>Человек обладает волей</w:t>
            </w:r>
            <w:r>
              <w:rPr/>
              <w:t xml:space="preserve">, </w:t>
            </w:r>
            <w:r>
              <w:rPr/>
              <w:t>поэтому возможна ответственность</w:t>
            </w:r>
          </w:p>
        </w:tc>
      </w:tr>
      <w:tr>
        <w:trPr>
          <w:trHeight w:hRule="atLeast" w:val="216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D000000">
            <w:pPr>
              <w:pStyle w:val="Style_3"/>
              <w:spacing w:after="0" w:line="240" w:lineRule="auto"/>
              <w:ind/>
            </w:pPr>
            <w:r>
              <w:rPr/>
              <w:t>Никколо Маккиавелли</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E000000">
            <w:pPr>
              <w:pStyle w:val="Style_3"/>
              <w:spacing w:after="0" w:line="240" w:lineRule="auto"/>
              <w:ind/>
            </w:pPr>
            <w:r>
              <w:rPr/>
              <w:t>1469-1527</w:t>
            </w:r>
            <w:r>
              <w:rPr/>
              <w:t>г</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F000000">
            <w:pPr>
              <w:pStyle w:val="Style_3"/>
              <w:spacing w:after="0" w:line="240" w:lineRule="auto"/>
              <w:ind/>
            </w:pPr>
            <w:r>
              <w:rPr/>
              <w:t>Человек обладает изначально злой природой</w:t>
            </w:r>
            <w:r>
              <w:rPr/>
              <w:t xml:space="preserve">, </w:t>
            </w:r>
            <w:r>
              <w:rPr/>
              <w:t>а движущими идеями  являются эгоизм и стремление к личной выгоде</w:t>
            </w:r>
            <w:r>
              <w:rPr/>
              <w:t xml:space="preserve">. </w:t>
            </w:r>
            <w:r>
              <w:rPr/>
              <w:t>Исключал божественное влияние на развитие человека</w:t>
            </w:r>
            <w:r>
              <w:rPr/>
              <w:t xml:space="preserve">.  </w:t>
            </w:r>
            <w:r>
              <w:rPr/>
              <w:t>Считал</w:t>
            </w:r>
            <w:r>
              <w:rPr/>
              <w:t xml:space="preserve">, </w:t>
            </w:r>
            <w:r>
              <w:rPr/>
              <w:t xml:space="preserve">что только мудрый правитель может повести за собой </w:t>
            </w:r>
          </w:p>
        </w:tc>
      </w:tr>
      <w:tr>
        <w:trPr>
          <w:trHeight w:hRule="atLeast" w:val="192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60000000">
            <w:pPr>
              <w:pStyle w:val="Style_3"/>
              <w:spacing w:after="0" w:line="240" w:lineRule="auto"/>
              <w:ind/>
            </w:pPr>
            <w:r>
              <w:rPr/>
              <w:t>Томас Мор</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61000000">
            <w:pPr>
              <w:pStyle w:val="Style_3"/>
              <w:spacing w:after="0" w:line="240" w:lineRule="auto"/>
              <w:ind/>
            </w:pPr>
            <w:r>
              <w:rPr/>
              <w:t>1478-1535</w:t>
            </w:r>
            <w:r>
              <w:rPr/>
              <w:t>г</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62000000">
            <w:pPr>
              <w:pStyle w:val="Style_3"/>
              <w:spacing w:after="0" w:line="240" w:lineRule="auto"/>
              <w:ind/>
            </w:pPr>
            <w:r>
              <w:rPr/>
              <w:t>Деньги следует использовать только для торговли с другими государствами</w:t>
            </w:r>
            <w:r>
              <w:rPr/>
              <w:t xml:space="preserve">.  </w:t>
            </w:r>
            <w:r>
              <w:rPr/>
              <w:t>Частная собственность должна быть заменена общественным производством</w:t>
            </w:r>
            <w:r>
              <w:rPr/>
              <w:t xml:space="preserve">.  </w:t>
            </w:r>
            <w:r>
              <w:rPr/>
              <w:t>Всё следует распределять только от потребности</w:t>
            </w:r>
          </w:p>
        </w:tc>
      </w:tr>
    </w:tbl>
    <w:p w14:paraId="63000000">
      <w:pPr>
        <w:pStyle w:val="Style_2"/>
        <w:widowControl w:val="0"/>
        <w:spacing w:line="240" w:lineRule="auto"/>
        <w:ind/>
      </w:pPr>
    </w:p>
    <w:p w14:paraId="64000000">
      <w:pPr>
        <w:pStyle w:val="Style_2"/>
        <w:ind/>
        <w:jc w:val="center"/>
      </w:pPr>
    </w:p>
    <w:p w14:paraId="65000000">
      <w:pPr>
        <w:pStyle w:val="Style_2"/>
        <w:ind/>
        <w:jc w:val="center"/>
        <w:rPr>
          <w:color w:val="000000"/>
        </w:rPr>
      </w:pPr>
      <w:r>
        <w:rPr>
          <w:color w:val="000000"/>
        </w:rPr>
        <w:t xml:space="preserve">Задание </w:t>
      </w:r>
      <w:r>
        <w:rPr>
          <w:color w:val="000000"/>
        </w:rPr>
        <w:t>2</w:t>
      </w:r>
    </w:p>
    <w:p w14:paraId="66000000">
      <w:pPr>
        <w:tabs>
          <w:tab w:leader="none" w:pos="821" w:val="left"/>
          <w:tab w:leader="none" w:pos="2496" w:val="left"/>
          <w:tab w:leader="none" w:pos="4881" w:val="left"/>
          <w:tab w:leader="none" w:pos="6234" w:val="left"/>
          <w:tab w:leader="none" w:pos="7706" w:val="left"/>
          <w:tab w:leader="none" w:pos="9148" w:val="left"/>
        </w:tabs>
        <w:spacing w:after="30" w:before="152" w:line="240" w:lineRule="auto"/>
        <w:ind w:right="127"/>
        <w:jc w:val="left"/>
        <w:rPr>
          <w:sz w:val="28"/>
        </w:rPr>
      </w:pPr>
      <w:r>
        <w:rPr>
          <w:b w:val="1"/>
          <w:sz w:val="28"/>
        </w:rPr>
        <w:t>1)</w:t>
      </w:r>
    </w:p>
    <w:tbl>
      <w:tblPr>
        <w:tblInd w:type="dxa" w:w="111"/>
        <w:tblBorders>
          <w:top w:color="7F7F7F" w:sz="4" w:val="single"/>
          <w:left w:color="7F7F7F" w:sz="4" w:val="single"/>
          <w:bottom w:color="7F7F7F" w:sz="4" w:val="single"/>
          <w:right w:color="7F7F7F" w:sz="4" w:val="single"/>
          <w:insideH w:color="7F7F7F" w:sz="4" w:val="single"/>
          <w:insideV w:color="7F7F7F" w:sz="4" w:val="single"/>
        </w:tblBorders>
        <w:tblLayout w:type="fixed"/>
        <w:tblCellMar>
          <w:top w:type="dxa" w:w="0"/>
          <w:left w:type="dxa" w:w="0"/>
          <w:bottom w:type="dxa" w:w="0"/>
          <w:right w:type="dxa" w:w="0"/>
        </w:tblCellMar>
      </w:tblPr>
      <w:tblGrid>
        <w:gridCol w:w="3113"/>
        <w:gridCol w:w="3113"/>
        <w:gridCol w:w="3114"/>
      </w:tblGrid>
      <w:tr>
        <w:trPr>
          <w:trHeight w:hRule="atLeast" w:val="468"/>
        </w:trPr>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67000000">
            <w:pPr>
              <w:spacing w:before="66"/>
              <w:ind w:firstLine="0" w:left="85"/>
              <w:rPr>
                <w:sz w:val="28"/>
              </w:rPr>
            </w:pPr>
            <w:r>
              <w:rPr>
                <w:sz w:val="28"/>
              </w:rPr>
              <w:t>Подход</w:t>
            </w:r>
          </w:p>
        </w:tc>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68000000">
            <w:pPr>
              <w:spacing w:before="66"/>
              <w:ind w:firstLine="0" w:left="84"/>
              <w:rPr>
                <w:sz w:val="28"/>
              </w:rPr>
            </w:pPr>
            <w:r>
              <w:rPr>
                <w:sz w:val="28"/>
              </w:rPr>
              <w:t xml:space="preserve">Авторы </w:t>
            </w:r>
            <w:r>
              <w:rPr>
                <w:sz w:val="28"/>
              </w:rPr>
              <w:t xml:space="preserve">и </w:t>
            </w:r>
            <w:r>
              <w:rPr>
                <w:sz w:val="28"/>
              </w:rPr>
              <w:t>сторонники</w:t>
            </w:r>
          </w:p>
        </w:tc>
        <w:tc>
          <w:tcPr>
            <w:tcW w:type="dxa" w:w="3114"/>
            <w:tcBorders>
              <w:top w:color="7F7F7F" w:sz="4" w:val="single"/>
              <w:left w:color="7F7F7F" w:sz="4" w:val="single"/>
              <w:bottom w:color="7F7F7F" w:sz="4" w:val="single"/>
              <w:right w:color="7F7F7F" w:sz="4" w:val="single"/>
            </w:tcBorders>
            <w:tcMar>
              <w:top w:type="dxa" w:w="0"/>
              <w:left w:type="dxa" w:w="0"/>
              <w:bottom w:type="dxa" w:w="0"/>
              <w:right w:type="dxa" w:w="0"/>
            </w:tcMar>
          </w:tcPr>
          <w:p w14:paraId="69000000">
            <w:pPr>
              <w:spacing w:before="66"/>
              <w:ind w:firstLine="0" w:left="84"/>
              <w:rPr>
                <w:sz w:val="28"/>
              </w:rPr>
            </w:pPr>
            <w:r>
              <w:rPr>
                <w:spacing w:val="-1"/>
                <w:sz w:val="28"/>
              </w:rPr>
              <w:t xml:space="preserve">Содержание </w:t>
            </w:r>
            <w:r>
              <w:rPr>
                <w:sz w:val="28"/>
              </w:rPr>
              <w:t>подхода</w:t>
            </w:r>
          </w:p>
        </w:tc>
      </w:tr>
      <w:tr>
        <w:trPr>
          <w:trHeight w:hRule="atLeast" w:val="468"/>
        </w:trPr>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6A000000">
            <w:pPr>
              <w:spacing w:before="66"/>
              <w:ind w:firstLine="0" w:left="85"/>
              <w:rPr>
                <w:rFonts w:ascii="Times New Roman" w:hAnsi="Times New Roman"/>
                <w:sz w:val="28"/>
              </w:rPr>
            </w:pPr>
            <w:r>
              <w:rPr>
                <w:rFonts w:ascii="Times New Roman" w:hAnsi="Times New Roman"/>
                <w:b w:val="0"/>
                <w:i w:val="0"/>
                <w:caps w:val="0"/>
                <w:color w:val="333333"/>
                <w:spacing w:val="0"/>
                <w:sz w:val="21"/>
                <w:highlight w:val="white"/>
              </w:rPr>
              <w:t>Метод предельных стимулов</w:t>
            </w:r>
          </w:p>
        </w:tc>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6B000000">
            <w:pPr>
              <w:rPr>
                <w:rFonts w:ascii="Times New Roman" w:hAnsi="Times New Roman"/>
                <w:sz w:val="26"/>
              </w:rPr>
            </w:pPr>
            <w:r>
              <w:rPr>
                <w:rFonts w:ascii="Times New Roman" w:hAnsi="Times New Roman"/>
                <w:b w:val="0"/>
                <w:i w:val="0"/>
                <w:caps w:val="0"/>
                <w:color w:val="333333"/>
                <w:spacing w:val="0"/>
                <w:sz w:val="21"/>
                <w:highlight w:val="white"/>
              </w:rPr>
              <w:t>Густав Фехнер</w:t>
            </w:r>
          </w:p>
        </w:tc>
        <w:tc>
          <w:tcPr>
            <w:tcW w:type="dxa" w:w="3114"/>
            <w:tcBorders>
              <w:top w:color="7F7F7F" w:sz="4" w:val="single"/>
              <w:left w:color="7F7F7F" w:sz="4" w:val="single"/>
              <w:bottom w:color="7F7F7F" w:sz="4" w:val="single"/>
              <w:right w:color="7F7F7F" w:sz="4" w:val="single"/>
            </w:tcBorders>
            <w:tcMar>
              <w:top w:type="dxa" w:w="0"/>
              <w:left w:type="dxa" w:w="0"/>
              <w:bottom w:type="dxa" w:w="0"/>
              <w:right w:type="dxa" w:w="0"/>
            </w:tcMar>
          </w:tcPr>
          <w:p w14:paraId="6C000000">
            <w:pPr>
              <w:rPr>
                <w:rFonts w:ascii="Times New Roman" w:hAnsi="Times New Roman"/>
                <w:sz w:val="26"/>
              </w:rPr>
            </w:pPr>
            <w:r>
              <w:rPr>
                <w:rFonts w:ascii="Times New Roman" w:hAnsi="Times New Roman"/>
                <w:b w:val="0"/>
                <w:i w:val="0"/>
                <w:caps w:val="0"/>
                <w:color w:val="333333"/>
                <w:spacing w:val="0"/>
                <w:sz w:val="21"/>
                <w:highlight w:val="white"/>
              </w:rPr>
              <w:t xml:space="preserve"> Он предложил, что существует зависимость между физической стимуляцией и психическими процессами, и что их можно измерять и сравнивать между собой. Метод предельных стимулов заключается в том, что испытуемый получает серию однотипных стимулов, каждый из которых немного отличается от предыдущего. Испытуемый должен определить, чувствует ли он разницу между стимулами или нет. Таким образом, метод предельных стимулов позволяет измерять ту минимальную разницу в стимулах, которую человек может заметить.</w:t>
            </w:r>
          </w:p>
        </w:tc>
      </w:tr>
      <w:tr>
        <w:trPr>
          <w:trHeight w:hRule="atLeast" w:val="468"/>
        </w:trPr>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6D000000">
            <w:pPr>
              <w:rPr>
                <w:rFonts w:ascii="Times New Roman" w:hAnsi="Times New Roman"/>
              </w:rPr>
            </w:pPr>
            <w:r>
              <w:rPr>
                <w:rFonts w:ascii="Times New Roman" w:hAnsi="Times New Roman"/>
                <w:b w:val="0"/>
                <w:i w:val="0"/>
                <w:caps w:val="0"/>
                <w:color w:val="333333"/>
                <w:spacing w:val="0"/>
                <w:sz w:val="21"/>
                <w:highlight w:val="white"/>
              </w:rPr>
              <w:t>Развитие теории психофизической проблемы</w:t>
            </w:r>
          </w:p>
        </w:tc>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6E000000">
            <w:pPr>
              <w:rPr>
                <w:rFonts w:ascii="Times New Roman" w:hAnsi="Times New Roman"/>
              </w:rPr>
            </w:pPr>
            <w:r>
              <w:rPr>
                <w:rFonts w:ascii="Times New Roman" w:hAnsi="Times New Roman"/>
                <w:b w:val="0"/>
                <w:i w:val="0"/>
                <w:caps w:val="0"/>
                <w:color w:val="333333"/>
                <w:spacing w:val="0"/>
                <w:sz w:val="21"/>
                <w:highlight w:val="white"/>
              </w:rPr>
              <w:t>Эрнст Вебер и Хедвиг фон Гольц</w:t>
            </w:r>
          </w:p>
        </w:tc>
        <w:tc>
          <w:tcPr>
            <w:tcW w:type="dxa" w:w="3114"/>
            <w:tcBorders>
              <w:top w:color="7F7F7F" w:sz="4" w:val="single"/>
              <w:left w:color="7F7F7F" w:sz="4" w:val="single"/>
              <w:bottom w:color="7F7F7F" w:sz="4" w:val="single"/>
              <w:right w:color="7F7F7F" w:sz="4" w:val="single"/>
            </w:tcBorders>
            <w:tcMar>
              <w:top w:type="dxa" w:w="0"/>
              <w:left w:type="dxa" w:w="0"/>
              <w:bottom w:type="dxa" w:w="0"/>
              <w:right w:type="dxa" w:w="0"/>
            </w:tcMar>
          </w:tcPr>
          <w:p w14:paraId="6F000000">
            <w:pPr>
              <w:rPr>
                <w:rFonts w:ascii="Times New Roman" w:hAnsi="Times New Roman"/>
                <w:sz w:val="26"/>
              </w:rPr>
            </w:pPr>
            <w:r>
              <w:rPr>
                <w:rFonts w:ascii="Times New Roman" w:hAnsi="Times New Roman"/>
                <w:b w:val="0"/>
                <w:i w:val="0"/>
                <w:caps w:val="0"/>
                <w:color w:val="333333"/>
                <w:spacing w:val="0"/>
                <w:sz w:val="21"/>
                <w:highlight w:val="white"/>
              </w:rPr>
              <w:t>Предложили свою теорию, согласно которой психические ощущения зависят от изменения физических стимулов. В 60-х годах XX века Ричард Л. Грегори разработал теорию преобразования сигналов, которая объясняет, как физические стимулы преобразуются в психические ощущения.</w:t>
            </w:r>
          </w:p>
        </w:tc>
      </w:tr>
    </w:tbl>
    <w:p w14:paraId="70000000">
      <w:pPr>
        <w:pStyle w:val="Style_2"/>
        <w:rPr>
          <w:color w:val="000000"/>
        </w:rPr>
      </w:pPr>
    </w:p>
    <w:p w14:paraId="71000000">
      <w:pPr>
        <w:pStyle w:val="Style_2"/>
        <w:rPr>
          <w:color w:val="000000"/>
        </w:rPr>
      </w:pPr>
      <w:r>
        <w:rPr>
          <w:color w:val="000000"/>
        </w:rPr>
        <w:t xml:space="preserve">2) </w:t>
      </w:r>
    </w:p>
    <w:tbl>
      <w:tblPr>
        <w:tblStyle w:val="Style_5"/>
        <w:tblInd w:type="dxa" w:w="108"/>
        <w:tblBorders>
          <w:top w:color="FFFFFF" w:sz="8" w:val="single"/>
          <w:left w:color="FFFFFF" w:sz="8" w:val="single"/>
          <w:bottom w:color="FFFFFF" w:sz="8" w:val="single"/>
          <w:right w:color="FFFFFF" w:sz="8" w:val="single"/>
          <w:insideH w:color="FFFFFF" w:sz="8" w:val="single"/>
          <w:insideV w:color="FFFFFF" w:sz="8" w:val="single"/>
        </w:tblBorders>
        <w:tblLayout w:type="fixed"/>
      </w:tblPr>
      <w:tblGrid>
        <w:gridCol w:w="2392"/>
        <w:gridCol w:w="2393"/>
        <w:gridCol w:w="2393"/>
        <w:gridCol w:w="2393"/>
      </w:tblGrid>
      <w:tr>
        <w:trPr>
          <w:trHeight w:hRule="atLeast" w:val="481"/>
        </w:trPr>
        <w:tc>
          <w:tcPr>
            <w:tcW w:type="dxa" w:w="239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2000000">
            <w:pPr>
              <w:pStyle w:val="Style_3"/>
            </w:pPr>
            <w:r>
              <w:rPr/>
              <w:t>Представители</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3000000">
            <w:pPr>
              <w:pStyle w:val="Style_3"/>
              <w:spacing w:after="0" w:line="240" w:lineRule="auto"/>
              <w:ind/>
            </w:pPr>
            <w:r>
              <w:rPr/>
              <w:t>Предмет изучения</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4000000">
            <w:pPr>
              <w:pStyle w:val="Style_3"/>
              <w:spacing w:after="0" w:line="240" w:lineRule="auto"/>
              <w:ind/>
            </w:pPr>
            <w:r>
              <w:rPr/>
              <w:t>Методы изучения</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5000000">
            <w:pPr>
              <w:pStyle w:val="Style_3"/>
              <w:spacing w:after="0" w:line="240" w:lineRule="auto"/>
              <w:ind/>
            </w:pPr>
            <w:r>
              <w:rPr/>
              <w:t>Основные положения</w:t>
            </w:r>
          </w:p>
        </w:tc>
      </w:tr>
      <w:tr>
        <w:trPr>
          <w:trHeight w:hRule="atLeast" w:val="3841"/>
        </w:trPr>
        <w:tc>
          <w:tcPr>
            <w:tcW w:type="dxa" w:w="239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6000000">
            <w:pPr>
              <w:pStyle w:val="Style_3"/>
              <w:spacing w:after="0" w:line="240" w:lineRule="auto"/>
              <w:ind/>
            </w:pPr>
            <w:r>
              <w:rPr/>
              <w:t xml:space="preserve">Гартли </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7000000">
            <w:pPr>
              <w:pStyle w:val="Style_3"/>
              <w:spacing w:after="0" w:line="240" w:lineRule="auto"/>
              <w:ind/>
            </w:pPr>
            <w:r>
              <w:rPr/>
              <w:t>Сознание</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8000000">
            <w:pPr>
              <w:pStyle w:val="Style_3"/>
              <w:spacing w:after="0" w:line="240" w:lineRule="auto"/>
              <w:ind/>
            </w:pPr>
            <w:r>
              <w:rPr/>
              <w:t>Интроспекция</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9000000">
            <w:pPr>
              <w:pStyle w:val="Style_3"/>
              <w:spacing w:after="0" w:line="240" w:lineRule="auto"/>
              <w:ind/>
            </w:pPr>
            <w:r>
              <w:rPr/>
              <w:t>Ощущения</w:t>
            </w:r>
            <w:r>
              <w:rPr/>
              <w:t xml:space="preserve">, </w:t>
            </w:r>
            <w:r>
              <w:rPr/>
              <w:t>представления</w:t>
            </w:r>
            <w:r>
              <w:rPr/>
              <w:t xml:space="preserve">, </w:t>
            </w:r>
            <w:r>
              <w:rPr/>
              <w:t>чувства</w:t>
            </w:r>
            <w:r>
              <w:rPr/>
              <w:t xml:space="preserve">. </w:t>
            </w:r>
            <w:r>
              <w:rPr/>
              <w:t>Психика состоит из большого и малого круга и бессознательных элементов</w:t>
            </w:r>
            <w:r>
              <w:rPr/>
              <w:t xml:space="preserve">. </w:t>
            </w:r>
            <w:r>
              <w:rPr/>
              <w:t>В основе психических процессов лежат ассоциации</w:t>
            </w:r>
            <w:r>
              <w:rPr/>
              <w:t xml:space="preserve">.  </w:t>
            </w:r>
            <w:r>
              <w:rPr/>
              <w:t>Т</w:t>
            </w:r>
            <w:r>
              <w:rPr/>
              <w:t>.</w:t>
            </w:r>
            <w:r>
              <w:rPr/>
              <w:t>к</w:t>
            </w:r>
            <w:r>
              <w:rPr/>
              <w:t xml:space="preserve">. </w:t>
            </w:r>
            <w:r>
              <w:rPr/>
              <w:t>психика складывается в течение всей жизни</w:t>
            </w:r>
            <w:r>
              <w:rPr/>
              <w:t xml:space="preserve">, </w:t>
            </w:r>
            <w:r>
              <w:rPr/>
              <w:t>то возможности воспитания безграничны</w:t>
            </w:r>
          </w:p>
        </w:tc>
      </w:tr>
      <w:tr>
        <w:trPr>
          <w:trHeight w:hRule="atLeast" w:val="3841"/>
        </w:trPr>
        <w:tc>
          <w:tcPr>
            <w:tcW w:type="dxa" w:w="239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A000000">
            <w:pPr>
              <w:pStyle w:val="Style_3"/>
              <w:spacing w:after="0" w:line="240" w:lineRule="auto"/>
              <w:ind/>
            </w:pPr>
            <w:r>
              <w:rPr/>
              <w:t>Беркли</w:t>
            </w:r>
            <w:r>
              <w:rPr/>
              <w:t xml:space="preserve">, </w:t>
            </w:r>
            <w:r>
              <w:rPr/>
              <w:t>Браун</w:t>
            </w:r>
            <w:r>
              <w:rPr/>
              <w:t xml:space="preserve">, </w:t>
            </w:r>
            <w:r>
              <w:rPr/>
              <w:t>Милль</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B000000">
            <w:pPr>
              <w:pStyle w:val="Style_3"/>
              <w:spacing w:after="0" w:line="240" w:lineRule="auto"/>
              <w:ind/>
            </w:pPr>
            <w:r>
              <w:rPr/>
              <w:t>Сознание</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C000000">
            <w:pPr>
              <w:pStyle w:val="Style_3"/>
              <w:spacing w:after="0" w:line="240" w:lineRule="auto"/>
              <w:ind/>
            </w:pPr>
            <w:r>
              <w:rPr/>
              <w:t>Интроспекция</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D000000">
            <w:pPr>
              <w:pStyle w:val="Style_3"/>
              <w:spacing w:after="0" w:line="240" w:lineRule="auto"/>
              <w:ind/>
            </w:pPr>
            <w:r>
              <w:rPr/>
              <w:t>Опыт – это непосредственно испытываемые субъектом ощущения</w:t>
            </w:r>
            <w:r>
              <w:rPr/>
              <w:t xml:space="preserve">: </w:t>
            </w:r>
            <w:r>
              <w:rPr/>
              <w:t>зрительные</w:t>
            </w:r>
            <w:r>
              <w:rPr/>
              <w:t xml:space="preserve">, </w:t>
            </w:r>
            <w:r>
              <w:rPr/>
              <w:t>мышечные</w:t>
            </w:r>
            <w:r>
              <w:rPr/>
              <w:t xml:space="preserve">, </w:t>
            </w:r>
            <w:r>
              <w:rPr/>
              <w:t>осязательные</w:t>
            </w:r>
            <w:r>
              <w:rPr/>
              <w:t xml:space="preserve">. </w:t>
            </w:r>
            <w:r>
              <w:rPr/>
              <w:t>Указали в частности на участие осязательных ощущений в построение трёхмерного пространства</w:t>
            </w:r>
            <w:r>
              <w:rPr/>
              <w:t xml:space="preserve">.  </w:t>
            </w:r>
            <w:r>
              <w:rPr/>
              <w:t>Разбирали сложные ощущения на простые составляющие</w:t>
            </w:r>
            <w:r>
              <w:rPr/>
              <w:t>.</w:t>
            </w:r>
          </w:p>
        </w:tc>
      </w:tr>
      <w:tr>
        <w:trPr>
          <w:trHeight w:hRule="atLeast" w:val="2881"/>
        </w:trPr>
        <w:tc>
          <w:tcPr>
            <w:tcW w:type="dxa" w:w="239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E000000">
            <w:pPr>
              <w:pStyle w:val="Style_3"/>
              <w:spacing w:after="0" w:line="240" w:lineRule="auto"/>
              <w:ind/>
            </w:pPr>
            <w:r>
              <w:rPr/>
              <w:t>Гербарт</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7F000000">
            <w:pPr>
              <w:pStyle w:val="Style_3"/>
              <w:spacing w:after="0" w:line="240" w:lineRule="auto"/>
              <w:ind/>
            </w:pPr>
            <w:r>
              <w:rPr/>
              <w:t>Перцепция и апперцепция</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0000000">
            <w:pPr>
              <w:pStyle w:val="Style_3"/>
              <w:spacing w:after="0" w:line="240" w:lineRule="auto"/>
              <w:ind/>
            </w:pPr>
            <w:r>
              <w:rPr/>
              <w:t>Интроспективное изучение динамики представления</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1000000">
            <w:pPr>
              <w:pStyle w:val="Style_3"/>
              <w:spacing w:after="0" w:line="240" w:lineRule="auto"/>
              <w:ind/>
            </w:pPr>
            <w:r>
              <w:rPr/>
              <w:t>Гербарт писал</w:t>
            </w:r>
            <w:r>
              <w:rPr/>
              <w:t xml:space="preserve">, </w:t>
            </w:r>
            <w:r>
              <w:rPr/>
              <w:t>что в душе можно выделить три слоя – апперцепцию</w:t>
            </w:r>
            <w:r>
              <w:rPr/>
              <w:t xml:space="preserve">. </w:t>
            </w:r>
            <w:r>
              <w:rPr/>
              <w:t>Перцепцию и бессознательное</w:t>
            </w:r>
            <w:r>
              <w:rPr/>
              <w:t xml:space="preserve">. </w:t>
            </w:r>
            <w:r>
              <w:rPr/>
              <w:t>При этом под апперцепцией он понимал область ясного и отчетливого сознания</w:t>
            </w:r>
            <w:r>
              <w:rPr/>
              <w:t xml:space="preserve">, </w:t>
            </w:r>
            <w:r>
              <w:rPr/>
              <w:t>а под перцепцией – область смутного сознания</w:t>
            </w:r>
            <w:r>
              <w:rPr/>
              <w:t>.</w:t>
            </w:r>
          </w:p>
        </w:tc>
      </w:tr>
      <w:tr>
        <w:trPr>
          <w:trHeight w:hRule="atLeast" w:val="3841"/>
        </w:trPr>
        <w:tc>
          <w:tcPr>
            <w:tcW w:type="dxa" w:w="239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2000000">
            <w:pPr>
              <w:pStyle w:val="Style_3"/>
              <w:spacing w:after="0" w:line="240" w:lineRule="auto"/>
              <w:ind/>
            </w:pPr>
            <w:r>
              <w:rPr/>
              <w:t>Бэн</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3000000">
            <w:pPr>
              <w:pStyle w:val="Style_3"/>
              <w:spacing w:after="0" w:line="240" w:lineRule="auto"/>
              <w:ind/>
            </w:pPr>
            <w:r>
              <w:rPr/>
              <w:t>Связь сознания и поведения</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4000000">
            <w:pPr>
              <w:pStyle w:val="Style_3"/>
              <w:spacing w:after="0" w:line="240" w:lineRule="auto"/>
              <w:ind/>
            </w:pPr>
            <w:r>
              <w:rPr/>
              <w:t xml:space="preserve">Изучение проб и ошибок </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5000000">
            <w:pPr>
              <w:pStyle w:val="Style_3"/>
              <w:spacing w:after="0" w:line="240" w:lineRule="auto"/>
              <w:ind/>
            </w:pPr>
            <w:r>
              <w:rPr/>
              <w:t>Доказывал</w:t>
            </w:r>
            <w:r>
              <w:rPr/>
              <w:t xml:space="preserve">, </w:t>
            </w:r>
            <w:r>
              <w:rPr/>
              <w:t>что ассоциативная психология должна рассматривать не только ассоциации</w:t>
            </w:r>
            <w:r>
              <w:rPr/>
              <w:t xml:space="preserve">, </w:t>
            </w:r>
            <w:r>
              <w:rPr/>
              <w:t>существующие в сознании индивида</w:t>
            </w:r>
            <w:r>
              <w:rPr/>
              <w:t xml:space="preserve">, </w:t>
            </w:r>
            <w:r>
              <w:rPr/>
              <w:t>но и те</w:t>
            </w:r>
            <w:r>
              <w:rPr/>
              <w:t xml:space="preserve">, </w:t>
            </w:r>
            <w:r>
              <w:rPr/>
              <w:t>которые лежат в основе его поведения</w:t>
            </w:r>
            <w:r>
              <w:rPr/>
              <w:t xml:space="preserve">. </w:t>
            </w:r>
            <w:r>
              <w:rPr/>
              <w:t>Бэн настаивал на том</w:t>
            </w:r>
            <w:r>
              <w:rPr/>
              <w:t xml:space="preserve">, </w:t>
            </w:r>
            <w:r>
              <w:rPr/>
              <w:t>что не только мозг</w:t>
            </w:r>
            <w:r>
              <w:rPr/>
              <w:t xml:space="preserve">, </w:t>
            </w:r>
            <w:r>
              <w:rPr/>
              <w:t>но и вся «телесная система</w:t>
            </w:r>
            <w:r>
              <w:rPr/>
              <w:t xml:space="preserve">, </w:t>
            </w:r>
            <w:r>
              <w:rPr/>
              <w:t>хотя и в различной степени</w:t>
            </w:r>
            <w:r>
              <w:rPr/>
              <w:t xml:space="preserve">, </w:t>
            </w:r>
            <w:r>
              <w:rPr/>
              <w:t>связана с психическими функциями</w:t>
            </w:r>
          </w:p>
        </w:tc>
      </w:tr>
      <w:tr>
        <w:trPr>
          <w:trHeight w:hRule="atLeast" w:val="3361"/>
        </w:trPr>
        <w:tc>
          <w:tcPr>
            <w:tcW w:type="dxa" w:w="239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6000000">
            <w:pPr>
              <w:pStyle w:val="Style_3"/>
              <w:spacing w:after="0" w:line="240" w:lineRule="auto"/>
              <w:ind/>
            </w:pPr>
            <w:r>
              <w:rPr/>
              <w:t>Спенсер</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7000000">
            <w:pPr>
              <w:pStyle w:val="Style_3"/>
              <w:spacing w:after="0" w:line="240" w:lineRule="auto"/>
              <w:ind/>
            </w:pPr>
            <w:r>
              <w:rPr/>
              <w:t>Ассоциации между внешним и внутренним</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8000000">
            <w:pPr>
              <w:pStyle w:val="Style_3"/>
              <w:spacing w:after="0" w:line="240" w:lineRule="auto"/>
              <w:ind/>
            </w:pPr>
            <w:r>
              <w:rPr/>
              <w:t>Интроспекция и наблюдение</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9000000">
            <w:pPr>
              <w:pStyle w:val="Style_3"/>
              <w:spacing w:after="0" w:line="240" w:lineRule="auto"/>
              <w:ind/>
            </w:pPr>
            <w:r>
              <w:rPr/>
              <w:t>Повсюду во вселенной развитие идет от рассеянного к сплоченному</w:t>
            </w:r>
            <w:r>
              <w:rPr/>
              <w:t xml:space="preserve">, </w:t>
            </w:r>
            <w:r>
              <w:rPr/>
              <w:t>интегрированному</w:t>
            </w:r>
            <w:r>
              <w:rPr/>
              <w:t xml:space="preserve">, </w:t>
            </w:r>
            <w:r>
              <w:rPr/>
              <w:t>т</w:t>
            </w:r>
            <w:r>
              <w:rPr/>
              <w:t xml:space="preserve">. </w:t>
            </w:r>
            <w:r>
              <w:rPr/>
              <w:t>е</w:t>
            </w:r>
            <w:r>
              <w:rPr/>
              <w:t xml:space="preserve">. </w:t>
            </w:r>
            <w:r>
              <w:rPr/>
              <w:t>характеризуется концентрацией</w:t>
            </w:r>
            <w:r>
              <w:rPr/>
              <w:t xml:space="preserve">; </w:t>
            </w:r>
            <w:r>
              <w:rPr/>
              <w:t>от однородного к разнородному</w:t>
            </w:r>
            <w:r>
              <w:rPr/>
              <w:t xml:space="preserve">, </w:t>
            </w:r>
            <w:r>
              <w:rPr/>
              <w:t>т</w:t>
            </w:r>
            <w:r>
              <w:rPr/>
              <w:t xml:space="preserve">. </w:t>
            </w:r>
            <w:r>
              <w:rPr/>
              <w:t>е</w:t>
            </w:r>
            <w:r>
              <w:rPr/>
              <w:t xml:space="preserve">. </w:t>
            </w:r>
            <w:r>
              <w:rPr/>
              <w:t>характеризуется дифференциацией</w:t>
            </w:r>
            <w:r>
              <w:rPr/>
              <w:t xml:space="preserve">; </w:t>
            </w:r>
            <w:r>
              <w:rPr/>
              <w:t>от неопределенного к определенному</w:t>
            </w:r>
            <w:r>
              <w:rPr/>
              <w:t xml:space="preserve">, </w:t>
            </w:r>
            <w:r>
              <w:rPr/>
              <w:t>индивидуальному</w:t>
            </w:r>
          </w:p>
        </w:tc>
      </w:tr>
      <w:tr>
        <w:trPr>
          <w:trHeight w:hRule="atLeast" w:val="1921"/>
        </w:trPr>
        <w:tc>
          <w:tcPr>
            <w:tcW w:type="dxa" w:w="239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A000000">
            <w:pPr>
              <w:pStyle w:val="Style_3"/>
              <w:spacing w:after="0" w:line="240" w:lineRule="auto"/>
              <w:ind/>
            </w:pPr>
            <w:r>
              <w:rPr/>
              <w:t>Вундт</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B000000">
            <w:pPr>
              <w:pStyle w:val="Style_3"/>
              <w:spacing w:after="0" w:line="240" w:lineRule="auto"/>
              <w:ind/>
            </w:pPr>
            <w:r>
              <w:rPr/>
              <w:t>Элементы психики и их связи</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C000000">
            <w:pPr>
              <w:pStyle w:val="Style_3"/>
              <w:spacing w:after="0" w:line="240" w:lineRule="auto"/>
              <w:ind/>
            </w:pPr>
            <w:r>
              <w:rPr/>
              <w:t>Эксперимент и анализ</w:t>
            </w:r>
          </w:p>
        </w:tc>
        <w:tc>
          <w:tcPr>
            <w:tcW w:type="dxa" w:w="2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8D000000">
            <w:pPr>
              <w:pStyle w:val="Style_3"/>
              <w:spacing w:after="0" w:line="240" w:lineRule="auto"/>
              <w:ind/>
            </w:pPr>
            <w:r>
              <w:rPr>
                <w:highlight w:val="white"/>
              </w:rPr>
              <w:t>Вундт представлял психологию наукой</w:t>
            </w:r>
            <w:r>
              <w:rPr>
                <w:highlight w:val="white"/>
              </w:rPr>
              <w:t xml:space="preserve">, </w:t>
            </w:r>
            <w:r>
              <w:rPr>
                <w:highlight w:val="white"/>
              </w:rPr>
              <w:t>схожей с физикой и химией</w:t>
            </w:r>
            <w:r>
              <w:rPr>
                <w:highlight w:val="white"/>
              </w:rPr>
              <w:t xml:space="preserve">, </w:t>
            </w:r>
            <w:r>
              <w:rPr>
                <w:highlight w:val="white"/>
              </w:rPr>
              <w:t>в которой сознание есть набор разделяемых и опознаваемых частей</w:t>
            </w:r>
            <w:r>
              <w:rPr/>
              <w:br/>
            </w:r>
          </w:p>
        </w:tc>
      </w:tr>
    </w:tbl>
    <w:p w14:paraId="8E000000">
      <w:pPr>
        <w:pStyle w:val="Style_2"/>
        <w:widowControl w:val="0"/>
        <w:spacing w:line="240" w:lineRule="auto"/>
        <w:ind/>
      </w:pPr>
    </w:p>
    <w:p w14:paraId="8F000000">
      <w:pPr>
        <w:pStyle w:val="Style_2"/>
        <w:rPr>
          <w:color w:val="000000"/>
        </w:rPr>
      </w:pPr>
      <w:r>
        <w:rPr>
          <w:color w:val="000000"/>
        </w:rPr>
        <w:t xml:space="preserve">3) </w:t>
      </w:r>
      <w:r>
        <w:rPr>
          <w:b w:val="0"/>
          <w:color w:val="000000"/>
          <w:sz w:val="24"/>
        </w:rPr>
        <w:t xml:space="preserve">Заполните </w:t>
      </w:r>
      <w:r>
        <w:rPr>
          <w:b w:val="0"/>
          <w:color w:val="000000"/>
          <w:sz w:val="24"/>
        </w:rPr>
        <w:t xml:space="preserve">таблицу </w:t>
      </w:r>
      <w:r>
        <w:rPr>
          <w:b w:val="0"/>
          <w:color w:val="000000"/>
          <w:sz w:val="24"/>
        </w:rPr>
        <w:t xml:space="preserve">характеризующую </w:t>
      </w:r>
      <w:r>
        <w:rPr>
          <w:b w:val="0"/>
          <w:color w:val="000000"/>
          <w:sz w:val="24"/>
        </w:rPr>
        <w:t xml:space="preserve">влияние </w:t>
      </w:r>
      <w:r>
        <w:rPr>
          <w:b w:val="0"/>
          <w:color w:val="000000"/>
          <w:sz w:val="24"/>
        </w:rPr>
        <w:t xml:space="preserve">различных </w:t>
      </w:r>
      <w:r>
        <w:rPr>
          <w:b w:val="0"/>
          <w:color w:val="000000"/>
          <w:sz w:val="24"/>
        </w:rPr>
        <w:t xml:space="preserve">наук </w:t>
      </w:r>
      <w:r>
        <w:rPr>
          <w:b w:val="0"/>
          <w:color w:val="000000"/>
          <w:sz w:val="24"/>
        </w:rPr>
        <w:t xml:space="preserve">на </w:t>
      </w:r>
      <w:r>
        <w:rPr>
          <w:b w:val="0"/>
          <w:color w:val="000000"/>
          <w:sz w:val="24"/>
        </w:rPr>
        <w:t xml:space="preserve">развитие </w:t>
      </w:r>
      <w:r>
        <w:rPr>
          <w:b w:val="0"/>
          <w:color w:val="000000"/>
          <w:sz w:val="24"/>
        </w:rPr>
        <w:t xml:space="preserve">психологии </w:t>
      </w:r>
      <w:r>
        <w:rPr>
          <w:b w:val="0"/>
          <w:color w:val="000000"/>
          <w:sz w:val="24"/>
        </w:rPr>
        <w:t xml:space="preserve">в </w:t>
      </w:r>
      <w:r>
        <w:rPr>
          <w:b w:val="0"/>
          <w:color w:val="000000"/>
          <w:sz w:val="24"/>
        </w:rPr>
        <w:t xml:space="preserve">эпоху </w:t>
      </w:r>
      <w:r>
        <w:rPr>
          <w:b w:val="0"/>
          <w:color w:val="000000"/>
          <w:sz w:val="24"/>
        </w:rPr>
        <w:t>Возрожд</w:t>
      </w:r>
      <w:r>
        <w:rPr>
          <w:b w:val="0"/>
          <w:color w:val="000000"/>
          <w:sz w:val="22"/>
        </w:rPr>
        <w:t xml:space="preserve">ения </w:t>
      </w:r>
      <w:r>
        <w:rPr>
          <w:b w:val="0"/>
          <w:color w:val="000000"/>
          <w:sz w:val="22"/>
        </w:rPr>
        <w:t>и далее</w:t>
      </w:r>
    </w:p>
    <w:tbl>
      <w:tblPr>
        <w:tblInd w:type="dxa" w:w="111"/>
        <w:tblBorders>
          <w:top w:color="7F7F7F" w:sz="4" w:val="single"/>
          <w:left w:color="7F7F7F" w:sz="4" w:val="single"/>
          <w:bottom w:color="7F7F7F" w:sz="4" w:val="single"/>
          <w:right w:color="7F7F7F" w:sz="4" w:val="single"/>
          <w:insideH w:color="7F7F7F" w:sz="4" w:val="single"/>
          <w:insideV w:color="7F7F7F" w:sz="4" w:val="single"/>
        </w:tblBorders>
        <w:tblLayout w:type="fixed"/>
        <w:tblCellMar>
          <w:top w:type="dxa" w:w="0"/>
          <w:left w:type="dxa" w:w="0"/>
          <w:bottom w:type="dxa" w:w="0"/>
          <w:right w:type="dxa" w:w="0"/>
        </w:tblCellMar>
      </w:tblPr>
      <w:tblGrid>
        <w:gridCol w:w="3113"/>
        <w:gridCol w:w="3113"/>
        <w:gridCol w:w="3066"/>
      </w:tblGrid>
      <w:tr>
        <w:trPr>
          <w:trHeight w:hRule="atLeast" w:val="788"/>
        </w:trPr>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90000000">
            <w:pPr>
              <w:spacing w:before="66"/>
              <w:ind w:firstLine="0" w:left="85"/>
              <w:rPr>
                <w:sz w:val="28"/>
              </w:rPr>
            </w:pPr>
            <w:r>
              <w:rPr>
                <w:sz w:val="28"/>
              </w:rPr>
              <w:t xml:space="preserve">Область </w:t>
            </w:r>
            <w:r>
              <w:rPr>
                <w:sz w:val="28"/>
              </w:rPr>
              <w:t>естествознания</w:t>
            </w:r>
          </w:p>
        </w:tc>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91000000">
            <w:pPr>
              <w:spacing w:before="66"/>
              <w:ind w:firstLine="0" w:left="84"/>
              <w:rPr>
                <w:sz w:val="28"/>
              </w:rPr>
            </w:pPr>
            <w:r>
              <w:rPr>
                <w:sz w:val="28"/>
              </w:rPr>
              <w:t>Представители</w:t>
            </w:r>
          </w:p>
        </w:tc>
        <w:tc>
          <w:tcPr>
            <w:tcW w:type="dxa" w:w="3066"/>
            <w:tcBorders>
              <w:top w:color="7F7F7F" w:sz="4" w:val="single"/>
              <w:left w:color="7F7F7F" w:sz="4" w:val="single"/>
              <w:bottom w:color="7F7F7F" w:sz="4" w:val="single"/>
              <w:right w:color="7F7F7F" w:sz="4" w:val="single"/>
            </w:tcBorders>
            <w:tcMar>
              <w:top w:type="dxa" w:w="0"/>
              <w:left w:type="dxa" w:w="0"/>
              <w:bottom w:type="dxa" w:w="0"/>
              <w:right w:type="dxa" w:w="0"/>
            </w:tcMar>
          </w:tcPr>
          <w:p w14:paraId="92000000">
            <w:pPr>
              <w:tabs>
                <w:tab w:leader="none" w:pos="2455" w:val="left"/>
              </w:tabs>
              <w:spacing w:before="66"/>
              <w:ind w:firstLine="0" w:left="84" w:right="74"/>
              <w:rPr>
                <w:sz w:val="28"/>
              </w:rPr>
            </w:pPr>
            <w:r>
              <w:rPr>
                <w:sz w:val="28"/>
              </w:rPr>
              <w:t>З</w:t>
            </w:r>
            <w:r>
              <w:rPr>
                <w:sz w:val="28"/>
              </w:rPr>
              <w:t>н</w:t>
            </w:r>
            <w:r>
              <w:rPr>
                <w:sz w:val="28"/>
              </w:rPr>
              <w:t>а</w:t>
            </w:r>
            <w:r>
              <w:rPr>
                <w:sz w:val="28"/>
              </w:rPr>
              <w:t>ч</w:t>
            </w:r>
            <w:r>
              <w:rPr>
                <w:sz w:val="28"/>
              </w:rPr>
              <w:t>е</w:t>
            </w:r>
            <w:r>
              <w:rPr>
                <w:sz w:val="28"/>
              </w:rPr>
              <w:t>н</w:t>
            </w:r>
            <w:r>
              <w:rPr>
                <w:sz w:val="28"/>
              </w:rPr>
              <w:t>и</w:t>
            </w:r>
            <w:r>
              <w:rPr>
                <w:sz w:val="28"/>
              </w:rPr>
              <w:t>е</w:t>
            </w:r>
            <w:r>
              <w:rPr>
                <w:sz w:val="28"/>
              </w:rPr>
              <w:tab/>
            </w:r>
            <w:r>
              <w:rPr>
                <w:sz w:val="28"/>
              </w:rPr>
              <w:t>д</w:t>
            </w:r>
            <w:r>
              <w:rPr>
                <w:sz w:val="28"/>
              </w:rPr>
              <w:t>л</w:t>
            </w:r>
            <w:r>
              <w:rPr>
                <w:sz w:val="28"/>
              </w:rPr>
              <w:t xml:space="preserve">я </w:t>
            </w:r>
            <w:r>
              <w:rPr>
                <w:sz w:val="28"/>
              </w:rPr>
              <w:t>психологии</w:t>
            </w:r>
          </w:p>
        </w:tc>
      </w:tr>
      <w:tr>
        <w:trPr>
          <w:trHeight w:hRule="atLeast" w:val="468"/>
        </w:trPr>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93000000">
            <w:pPr>
              <w:spacing w:before="66"/>
              <w:ind w:firstLine="0" w:left="85"/>
              <w:rPr>
                <w:sz w:val="28"/>
              </w:rPr>
            </w:pPr>
            <w:r>
              <w:rPr>
                <w:sz w:val="28"/>
              </w:rPr>
              <w:t>Анатомия</w:t>
            </w:r>
          </w:p>
        </w:tc>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94000000">
            <w:pPr>
              <w:rPr>
                <w:rFonts w:ascii="Times New Roman" w:hAnsi="Times New Roman"/>
                <w:sz w:val="22"/>
              </w:rPr>
            </w:pPr>
            <w:r>
              <w:rPr>
                <w:rFonts w:ascii="Times New Roman" w:hAnsi="Times New Roman"/>
                <w:b w:val="0"/>
                <w:i w:val="0"/>
                <w:caps w:val="0"/>
                <w:color w:val="333333"/>
                <w:spacing w:val="0"/>
                <w:sz w:val="22"/>
                <w:highlight w:val="white"/>
              </w:rPr>
              <w:t>Гален</w:t>
            </w:r>
          </w:p>
        </w:tc>
        <w:tc>
          <w:tcPr>
            <w:tcW w:type="dxa" w:w="3066"/>
            <w:tcBorders>
              <w:top w:color="7F7F7F" w:sz="4" w:val="single"/>
              <w:left w:color="7F7F7F" w:sz="4" w:val="single"/>
              <w:bottom w:color="7F7F7F" w:sz="4" w:val="single"/>
              <w:right w:color="7F7F7F" w:sz="4" w:val="single"/>
            </w:tcBorders>
            <w:tcMar>
              <w:top w:type="dxa" w:w="0"/>
              <w:left w:type="dxa" w:w="0"/>
              <w:bottom w:type="dxa" w:w="0"/>
              <w:right w:type="dxa" w:w="0"/>
            </w:tcMar>
          </w:tcPr>
          <w:p w14:paraId="95000000">
            <w:pPr>
              <w:rPr>
                <w:rFonts w:ascii="Times New Roman" w:hAnsi="Times New Roman"/>
                <w:sz w:val="22"/>
              </w:rPr>
            </w:pPr>
            <w:r>
              <w:rPr>
                <w:rFonts w:ascii="Times New Roman" w:hAnsi="Times New Roman"/>
                <w:b w:val="0"/>
                <w:i w:val="0"/>
                <w:caps w:val="0"/>
                <w:color w:val="333333"/>
                <w:spacing w:val="0"/>
                <w:sz w:val="22"/>
                <w:highlight w:val="white"/>
              </w:rPr>
              <w:t xml:space="preserve">Он разработал теорию о том, что мозг является центром управления всеми функциями тела, как </w:t>
            </w:r>
            <w:r>
              <w:rPr>
                <w:rFonts w:ascii="Times New Roman" w:hAnsi="Times New Roman"/>
                <w:b w:val="0"/>
                <w:i w:val="0"/>
                <w:caps w:val="0"/>
                <w:color w:val="333333"/>
                <w:spacing w:val="0"/>
                <w:sz w:val="22"/>
                <w:highlight w:val="white"/>
              </w:rPr>
              <w:t xml:space="preserve">работает человеческий мозг и как он взаимодействует с другими частями тела </w:t>
            </w:r>
            <w:r>
              <w:rPr>
                <w:rFonts w:ascii="Times New Roman" w:hAnsi="Times New Roman"/>
                <w:b w:val="0"/>
                <w:i w:val="0"/>
                <w:caps w:val="0"/>
                <w:color w:val="333333"/>
                <w:spacing w:val="0"/>
                <w:sz w:val="22"/>
                <w:highlight w:val="white"/>
              </w:rPr>
              <w:t>включая мышечные движения, чувства и мышление.</w:t>
            </w:r>
          </w:p>
        </w:tc>
      </w:tr>
      <w:tr>
        <w:trPr>
          <w:trHeight w:hRule="atLeast" w:val="468"/>
        </w:trPr>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96000000">
            <w:pPr>
              <w:spacing w:before="66"/>
              <w:ind w:firstLine="0" w:left="85"/>
              <w:rPr>
                <w:sz w:val="28"/>
              </w:rPr>
            </w:pPr>
            <w:r>
              <w:rPr>
                <w:sz w:val="28"/>
              </w:rPr>
              <w:t>Физиология</w:t>
            </w:r>
          </w:p>
        </w:tc>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97000000">
            <w:pPr>
              <w:rPr>
                <w:rFonts w:ascii="Times New Roman" w:hAnsi="Times New Roman"/>
                <w:sz w:val="22"/>
              </w:rPr>
            </w:pPr>
            <w:r>
              <w:rPr>
                <w:rFonts w:ascii="Times New Roman" w:hAnsi="Times New Roman"/>
                <w:b w:val="0"/>
                <w:i w:val="0"/>
                <w:caps w:val="0"/>
                <w:color w:val="333333"/>
                <w:spacing w:val="0"/>
                <w:sz w:val="22"/>
                <w:highlight w:val="white"/>
              </w:rPr>
              <w:t>Вильгельм Фабриций</w:t>
            </w:r>
          </w:p>
        </w:tc>
        <w:tc>
          <w:tcPr>
            <w:tcW w:type="dxa" w:w="3066"/>
            <w:tcBorders>
              <w:top w:color="7F7F7F" w:sz="4" w:val="single"/>
              <w:left w:color="7F7F7F" w:sz="4" w:val="single"/>
              <w:bottom w:color="7F7F7F" w:sz="4" w:val="single"/>
              <w:right w:color="7F7F7F" w:sz="4" w:val="single"/>
            </w:tcBorders>
            <w:tcMar>
              <w:top w:type="dxa" w:w="0"/>
              <w:left w:type="dxa" w:w="0"/>
              <w:bottom w:type="dxa" w:w="0"/>
              <w:right w:type="dxa" w:w="0"/>
            </w:tcMar>
          </w:tcPr>
          <w:p w14:paraId="98000000">
            <w:pPr>
              <w:rPr>
                <w:rFonts w:ascii="Times New Roman" w:hAnsi="Times New Roman"/>
                <w:sz w:val="22"/>
              </w:rPr>
            </w:pPr>
            <w:r>
              <w:rPr>
                <w:rFonts w:ascii="Times New Roman" w:hAnsi="Times New Roman"/>
                <w:b w:val="0"/>
                <w:i w:val="0"/>
                <w:caps w:val="0"/>
                <w:color w:val="333333"/>
                <w:spacing w:val="0"/>
                <w:sz w:val="22"/>
                <w:highlight w:val="white"/>
              </w:rPr>
              <w:t>Изучал строение мышц и нервов, и его работы были направлены на изучение движения и мышечной активности. Он также изучал физиологию репродуктивной системы,</w:t>
            </w:r>
            <w:r>
              <w:rPr>
                <w:rFonts w:ascii="Times New Roman" w:hAnsi="Times New Roman"/>
                <w:b w:val="0"/>
                <w:i w:val="0"/>
                <w:caps w:val="0"/>
                <w:color w:val="333333"/>
                <w:spacing w:val="0"/>
                <w:sz w:val="22"/>
                <w:highlight w:val="white"/>
              </w:rPr>
              <w:t xml:space="preserve"> строения человеческого тела и его функций помогло понять, как работает человеческий мозг и как влияют на него различные факторы. </w:t>
            </w:r>
            <w:r>
              <w:rPr>
                <w:rFonts w:ascii="Times New Roman" w:hAnsi="Times New Roman"/>
                <w:b w:val="0"/>
                <w:i w:val="0"/>
                <w:caps w:val="0"/>
                <w:color w:val="333333"/>
                <w:spacing w:val="0"/>
                <w:sz w:val="22"/>
                <w:highlight w:val="white"/>
              </w:rPr>
              <w:t>Одним из важных результатов исследований Физиологии было понимание того, что мозг является центром нашей психики.</w:t>
            </w:r>
          </w:p>
        </w:tc>
      </w:tr>
      <w:tr>
        <w:trPr>
          <w:trHeight w:hRule="atLeast" w:val="468"/>
        </w:trPr>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99000000">
            <w:pPr>
              <w:spacing w:before="66"/>
              <w:ind w:firstLine="0" w:left="85"/>
              <w:rPr>
                <w:sz w:val="28"/>
              </w:rPr>
            </w:pPr>
            <w:r>
              <w:rPr>
                <w:sz w:val="28"/>
              </w:rPr>
              <w:t>Психофизика</w:t>
            </w:r>
          </w:p>
        </w:tc>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9A000000">
            <w:pPr>
              <w:rPr>
                <w:sz w:val="26"/>
              </w:rPr>
            </w:pPr>
            <w:r>
              <w:rPr>
                <w:rFonts w:ascii="Lato" w:hAnsi="Lato"/>
                <w:b w:val="0"/>
                <w:i w:val="0"/>
                <w:caps w:val="0"/>
                <w:color w:val="333333"/>
                <w:spacing w:val="0"/>
                <w:sz w:val="21"/>
                <w:highlight w:val="white"/>
              </w:rPr>
              <w:t>Эрнст Вебер</w:t>
            </w:r>
          </w:p>
        </w:tc>
        <w:tc>
          <w:tcPr>
            <w:tcW w:type="dxa" w:w="3066"/>
            <w:tcBorders>
              <w:top w:color="7F7F7F" w:sz="4" w:val="single"/>
              <w:left w:color="7F7F7F" w:sz="4" w:val="single"/>
              <w:bottom w:color="7F7F7F" w:sz="4" w:val="single"/>
              <w:right w:color="7F7F7F" w:sz="4" w:val="single"/>
            </w:tcBorders>
            <w:tcMar>
              <w:top w:type="dxa" w:w="0"/>
              <w:left w:type="dxa" w:w="0"/>
              <w:bottom w:type="dxa" w:w="0"/>
              <w:right w:type="dxa" w:w="0"/>
            </w:tcMar>
          </w:tcPr>
          <w:p w14:paraId="9B000000">
            <w:pPr>
              <w:rPr>
                <w:rFonts w:ascii="Times New Roman" w:hAnsi="Times New Roman"/>
                <w:sz w:val="22"/>
              </w:rPr>
            </w:pPr>
            <w:r>
              <w:rPr>
                <w:rFonts w:ascii="Times New Roman" w:hAnsi="Times New Roman"/>
                <w:b w:val="0"/>
                <w:i w:val="0"/>
                <w:caps w:val="0"/>
                <w:color w:val="333333"/>
                <w:spacing w:val="0"/>
                <w:sz w:val="22"/>
                <w:highlight w:val="white"/>
              </w:rPr>
              <w:t>Разработал закон Вебера-Фехнера, описывающий взаимосвязь между силой стимула и восприятием. Этот з</w:t>
            </w:r>
            <w:r>
              <w:rPr>
                <w:rFonts w:ascii="Times New Roman" w:hAnsi="Times New Roman"/>
                <w:b w:val="0"/>
                <w:i w:val="0"/>
                <w:caps w:val="0"/>
                <w:color w:val="000000"/>
                <w:spacing w:val="0"/>
                <w:sz w:val="22"/>
                <w:highlight w:val="white"/>
                <w:u w:val="none"/>
              </w:rPr>
              <w:t xml:space="preserve">акон был важным для развития психологии и до сих пор используется в исследованиях. </w:t>
            </w:r>
            <w:r>
              <w:rPr>
                <w:rFonts w:ascii="Times New Roman" w:hAnsi="Times New Roman"/>
                <w:b w:val="0"/>
                <w:i w:val="0"/>
                <w:caps w:val="0"/>
                <w:color w:val="000000"/>
                <w:spacing w:val="0"/>
                <w:sz w:val="22"/>
                <w:u w:val="none"/>
              </w:rPr>
              <w:t xml:space="preserve"> Т.е. </w:t>
            </w:r>
            <w:r>
              <w:rPr>
                <w:rFonts w:ascii="Times New Roman" w:hAnsi="Times New Roman"/>
                <w:b w:val="0"/>
                <w:i w:val="0"/>
                <w:caps w:val="0"/>
                <w:color w:val="000000"/>
                <w:spacing w:val="0"/>
                <w:sz w:val="21"/>
                <w:highlight w:val="white"/>
              </w:rPr>
              <w:t>показал, что ощущения от нового раздражителя будут отличаться от ощущений, возбуждаемых предыдущим раздражителем, если интенсивность нового раздражителя будет отличаться от интенсивности предыдущего не в</w:t>
            </w:r>
            <w:r>
              <w:rPr>
                <w:rFonts w:ascii="Times New Roman" w:hAnsi="Times New Roman"/>
                <w:b w:val="0"/>
                <w:i w:val="0"/>
                <w:caps w:val="0"/>
                <w:color w:val="000000"/>
                <w:spacing w:val="0"/>
                <w:sz w:val="21"/>
                <w:highlight w:val="white"/>
              </w:rPr>
              <w:t> </w:t>
            </w:r>
            <w:r>
              <w:rPr>
                <w:rFonts w:ascii="Times New Roman" w:hAnsi="Times New Roman"/>
                <w:b w:val="0"/>
                <w:i w:val="0"/>
                <w:caps w:val="0"/>
                <w:strike w:val="0"/>
                <w:color w:val="000000"/>
                <w:spacing w:val="0"/>
                <w:sz w:val="21"/>
                <w:u/>
              </w:rPr>
              <w:fldChar w:fldCharType="begin"/>
            </w:r>
            <w:r>
              <w:rPr>
                <w:rFonts w:ascii="Times New Roman" w:hAnsi="Times New Roman"/>
                <w:b w:val="0"/>
                <w:i w:val="0"/>
                <w:caps w:val="0"/>
                <w:strike w:val="0"/>
                <w:color w:val="000000"/>
                <w:spacing w:val="0"/>
                <w:sz w:val="21"/>
                <w:u/>
              </w:rPr>
              <w:instrText>HYPERLINK "https://ru.wikipedia.org/wiki/%D0%90%D1%80%D0%B8%D1%84%D0%BC%D0%B5%D1%82%D0%B8%D1%87%D0%B5%D1%81%D0%BA%D0%B0%D1%8F_%D0%BF%D1%80%D0%BE%D0%B3%D1%80%D0%B5%D1%81%D1%81%D0%B8%D1%8F"</w:instrText>
            </w:r>
            <w:r>
              <w:rPr>
                <w:rFonts w:ascii="Times New Roman" w:hAnsi="Times New Roman"/>
                <w:b w:val="0"/>
                <w:i w:val="0"/>
                <w:caps w:val="0"/>
                <w:strike w:val="0"/>
                <w:color w:val="000000"/>
                <w:spacing w:val="0"/>
                <w:sz w:val="21"/>
                <w:u/>
              </w:rPr>
              <w:fldChar w:fldCharType="separate"/>
            </w:r>
            <w:r>
              <w:rPr>
                <w:rFonts w:ascii="Times New Roman" w:hAnsi="Times New Roman"/>
                <w:b w:val="0"/>
                <w:i w:val="0"/>
                <w:caps w:val="0"/>
                <w:strike w:val="0"/>
                <w:color w:val="000000"/>
                <w:spacing w:val="0"/>
                <w:sz w:val="21"/>
                <w:u/>
              </w:rPr>
              <w:t>арифметической</w:t>
            </w:r>
            <w:r>
              <w:rPr>
                <w:rFonts w:ascii="Times New Roman" w:hAnsi="Times New Roman"/>
                <w:b w:val="0"/>
                <w:i w:val="0"/>
                <w:caps w:val="0"/>
                <w:strike w:val="0"/>
                <w:color w:val="000000"/>
                <w:spacing w:val="0"/>
                <w:sz w:val="21"/>
                <w:u/>
              </w:rPr>
              <w:fldChar w:fldCharType="end"/>
            </w:r>
            <w:r>
              <w:rPr>
                <w:rFonts w:ascii="Times New Roman" w:hAnsi="Times New Roman"/>
                <w:b w:val="0"/>
                <w:i w:val="0"/>
                <w:caps w:val="0"/>
                <w:color w:val="000000"/>
                <w:spacing w:val="0"/>
                <w:sz w:val="21"/>
                <w:highlight w:val="white"/>
              </w:rPr>
              <w:t>, а в</w:t>
            </w:r>
            <w:r>
              <w:rPr>
                <w:rFonts w:ascii="Times New Roman" w:hAnsi="Times New Roman"/>
                <w:b w:val="0"/>
                <w:i w:val="0"/>
                <w:caps w:val="0"/>
                <w:color w:val="000000"/>
                <w:spacing w:val="0"/>
                <w:sz w:val="21"/>
                <w:highlight w:val="white"/>
              </w:rPr>
              <w:t> </w:t>
            </w:r>
            <w:r>
              <w:rPr>
                <w:rFonts w:ascii="Times New Roman" w:hAnsi="Times New Roman"/>
                <w:b w:val="0"/>
                <w:i w:val="0"/>
                <w:caps w:val="0"/>
                <w:strike w:val="0"/>
                <w:color w:val="000000"/>
                <w:spacing w:val="0"/>
                <w:sz w:val="22"/>
                <w:u/>
              </w:rPr>
              <w:fldChar w:fldCharType="begin"/>
            </w:r>
            <w:r>
              <w:rPr>
                <w:rFonts w:ascii="Times New Roman" w:hAnsi="Times New Roman"/>
                <w:b w:val="0"/>
                <w:i w:val="0"/>
                <w:caps w:val="0"/>
                <w:strike w:val="0"/>
                <w:color w:val="000000"/>
                <w:spacing w:val="0"/>
                <w:sz w:val="22"/>
                <w:u/>
              </w:rPr>
              <w:instrText>HYPERLINK "https://ru.wikipedia.org/wiki/%D0%93%D0%B5%D0%BE%D0%BC%D0%B5%D1%82%D1%80%D0%B8%D1%87%D0%B5%D1%81%D0%BA%D0%B0%D1%8F_%D0%BF%D1%80%D0%BE%D0%B3%D1%80%D0%B5%D1%81%D1%81%D0%B8%D1%8F"</w:instrText>
            </w:r>
            <w:r>
              <w:rPr>
                <w:rFonts w:ascii="Times New Roman" w:hAnsi="Times New Roman"/>
                <w:b w:val="0"/>
                <w:i w:val="0"/>
                <w:caps w:val="0"/>
                <w:strike w:val="0"/>
                <w:color w:val="000000"/>
                <w:spacing w:val="0"/>
                <w:sz w:val="22"/>
                <w:u/>
              </w:rPr>
              <w:fldChar w:fldCharType="separate"/>
            </w:r>
            <w:r>
              <w:rPr>
                <w:rFonts w:ascii="Times New Roman" w:hAnsi="Times New Roman"/>
                <w:b w:val="0"/>
                <w:i w:val="0"/>
                <w:caps w:val="0"/>
                <w:strike w:val="0"/>
                <w:color w:val="000000"/>
                <w:spacing w:val="0"/>
                <w:sz w:val="22"/>
                <w:u/>
              </w:rPr>
              <w:t>геометрической прогрессии</w:t>
            </w:r>
            <w:r>
              <w:rPr>
                <w:rFonts w:ascii="Times New Roman" w:hAnsi="Times New Roman"/>
                <w:b w:val="0"/>
                <w:i w:val="0"/>
                <w:caps w:val="0"/>
                <w:strike w:val="0"/>
                <w:color w:val="000000"/>
                <w:spacing w:val="0"/>
                <w:sz w:val="22"/>
                <w:u/>
              </w:rPr>
              <w:fldChar w:fldCharType="end"/>
            </w:r>
            <w:r>
              <w:rPr>
                <w:rFonts w:ascii="Times New Roman" w:hAnsi="Times New Roman"/>
                <w:b w:val="0"/>
                <w:i w:val="0"/>
                <w:caps w:val="0"/>
                <w:color w:val="000000"/>
                <w:spacing w:val="0"/>
                <w:sz w:val="22"/>
                <w:highlight w:val="white"/>
              </w:rPr>
              <w:t>.</w:t>
            </w:r>
            <w:r>
              <w:rPr>
                <w:rFonts w:ascii="Times New Roman" w:hAnsi="Times New Roman"/>
                <w:b w:val="0"/>
                <w:i w:val="0"/>
                <w:caps w:val="0"/>
                <w:color w:val="333333"/>
                <w:spacing w:val="0"/>
                <w:sz w:val="22"/>
                <w:highlight w:val="white"/>
              </w:rPr>
              <w:t>Благодаря работам представителя этой науки были созданы основы современной психологии, которые до сих пор используются в научных исследованиях. Важность Психофизики в этот период была неоценимой, и ее влияние продолжает сказываться на развитии психологии до сегодняшнего дня.</w:t>
            </w:r>
          </w:p>
        </w:tc>
      </w:tr>
      <w:tr>
        <w:trPr>
          <w:trHeight w:hRule="atLeast" w:val="468"/>
        </w:trPr>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9C000000">
            <w:pPr>
              <w:spacing w:before="66"/>
              <w:ind w:firstLine="0" w:left="85"/>
              <w:rPr>
                <w:sz w:val="28"/>
              </w:rPr>
            </w:pPr>
            <w:r>
              <w:rPr>
                <w:sz w:val="28"/>
              </w:rPr>
              <w:t>Психометрия</w:t>
            </w:r>
          </w:p>
        </w:tc>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9D000000">
            <w:pPr>
              <w:rPr>
                <w:sz w:val="26"/>
              </w:rPr>
            </w:pPr>
            <w:r>
              <w:rPr>
                <w:rFonts w:ascii="Lato" w:hAnsi="Lato"/>
                <w:b w:val="0"/>
                <w:i w:val="0"/>
                <w:caps w:val="0"/>
                <w:color w:val="333333"/>
                <w:spacing w:val="0"/>
                <w:sz w:val="21"/>
                <w:highlight w:val="white"/>
              </w:rPr>
              <w:t>Фрэнсис Гальтон</w:t>
            </w:r>
          </w:p>
        </w:tc>
        <w:tc>
          <w:tcPr>
            <w:tcW w:type="dxa" w:w="3066"/>
            <w:tcBorders>
              <w:top w:color="7F7F7F" w:sz="4" w:val="single"/>
              <w:left w:color="7F7F7F" w:sz="4" w:val="single"/>
              <w:bottom w:color="7F7F7F" w:sz="4" w:val="single"/>
              <w:right w:color="7F7F7F" w:sz="4" w:val="single"/>
            </w:tcBorders>
            <w:tcMar>
              <w:top w:type="dxa" w:w="0"/>
              <w:left w:type="dxa" w:w="0"/>
              <w:bottom w:type="dxa" w:w="0"/>
              <w:right w:type="dxa" w:w="0"/>
            </w:tcMar>
          </w:tcPr>
          <w:p w14:paraId="9E000000">
            <w:pPr>
              <w:rPr>
                <w:rFonts w:ascii="Times New Roman" w:hAnsi="Times New Roman"/>
                <w:sz w:val="22"/>
              </w:rPr>
            </w:pPr>
            <w:r>
              <w:rPr>
                <w:rFonts w:ascii="Times New Roman" w:hAnsi="Times New Roman"/>
                <w:b w:val="0"/>
                <w:i w:val="0"/>
                <w:caps w:val="0"/>
                <w:color w:val="333333"/>
                <w:spacing w:val="0"/>
                <w:sz w:val="22"/>
                <w:highlight w:val="white"/>
              </w:rPr>
              <w:t xml:space="preserve">Одним из первых ученых, которые начали изучать психометрию. Он проводил множество экспериментов, чтобы понять, какие качества лучше всего определяют интеллект и способности человека. Он также разработал методику измерения интеллекта, которая стала широко известной и используется до сих пор. </w:t>
            </w:r>
            <w:r>
              <w:rPr>
                <w:rFonts w:ascii="Times New Roman" w:hAnsi="Times New Roman"/>
                <w:b w:val="0"/>
                <w:i w:val="0"/>
                <w:caps w:val="0"/>
                <w:color w:val="333333"/>
                <w:spacing w:val="0"/>
                <w:sz w:val="22"/>
                <w:highlight w:val="white"/>
              </w:rPr>
              <w:t>Она позволила ученым лучше понимать, как работает человеческая психика, и какие факторы влияют на наше поведение и мышление. Она стала основой для многих последующих исследований в психологии, и до сих пор остается одним из самых важных инструментов для изучения человеческой психики.</w:t>
            </w:r>
          </w:p>
        </w:tc>
      </w:tr>
      <w:tr>
        <w:trPr>
          <w:trHeight w:hRule="atLeast" w:val="468"/>
        </w:trPr>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9F000000">
            <w:pPr>
              <w:spacing w:before="66"/>
              <w:ind w:firstLine="0" w:left="85"/>
              <w:rPr>
                <w:sz w:val="28"/>
              </w:rPr>
            </w:pPr>
            <w:r>
              <w:rPr>
                <w:sz w:val="28"/>
              </w:rPr>
              <w:t>Биология</w:t>
            </w:r>
          </w:p>
        </w:tc>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A0000000">
            <w:pPr>
              <w:rPr>
                <w:sz w:val="26"/>
              </w:rPr>
            </w:pPr>
            <w:r>
              <w:rPr>
                <w:rFonts w:ascii="Lato" w:hAnsi="Lato"/>
                <w:b w:val="0"/>
                <w:i w:val="0"/>
                <w:caps w:val="0"/>
                <w:color w:val="333333"/>
                <w:spacing w:val="0"/>
                <w:sz w:val="21"/>
                <w:highlight w:val="white"/>
              </w:rPr>
              <w:t>Галилео Галилей</w:t>
            </w:r>
          </w:p>
        </w:tc>
        <w:tc>
          <w:tcPr>
            <w:tcW w:type="dxa" w:w="3066"/>
            <w:tcBorders>
              <w:top w:color="7F7F7F" w:sz="4" w:val="single"/>
              <w:left w:color="7F7F7F" w:sz="4" w:val="single"/>
              <w:bottom w:color="7F7F7F" w:sz="4" w:val="single"/>
              <w:right w:color="7F7F7F" w:sz="4" w:val="single"/>
            </w:tcBorders>
            <w:tcMar>
              <w:top w:type="dxa" w:w="0"/>
              <w:left w:type="dxa" w:w="0"/>
              <w:bottom w:type="dxa" w:w="0"/>
              <w:right w:type="dxa" w:w="0"/>
            </w:tcMar>
          </w:tcPr>
          <w:p w14:paraId="A1000000">
            <w:pPr>
              <w:rPr>
                <w:rFonts w:ascii="Times New Roman" w:hAnsi="Times New Roman"/>
                <w:b w:val="0"/>
                <w:sz w:val="22"/>
              </w:rPr>
            </w:pPr>
            <w:r>
              <w:rPr>
                <w:rFonts w:ascii="Times New Roman" w:hAnsi="Times New Roman"/>
                <w:b w:val="0"/>
                <w:i w:val="0"/>
                <w:caps w:val="0"/>
                <w:color w:val="333333"/>
                <w:spacing w:val="0"/>
                <w:sz w:val="22"/>
                <w:highlight w:val="white"/>
              </w:rPr>
              <w:t>Он проводил эксперименты на телах животных, чтобы понять, как работает сердце и легкие. Он также изучал мозг и нервную систему, чтобы понять, как они влияют на поведение человека, ч</w:t>
            </w:r>
            <w:r>
              <w:rPr>
                <w:rFonts w:ascii="Times New Roman" w:hAnsi="Times New Roman"/>
                <w:b w:val="0"/>
                <w:i w:val="0"/>
                <w:caps w:val="0"/>
                <w:color w:val="333333"/>
                <w:spacing w:val="0"/>
                <w:sz w:val="22"/>
                <w:highlight w:val="white"/>
              </w:rPr>
              <w:t xml:space="preserve">то поведение человека зависит от его физиологии.  </w:t>
            </w:r>
            <w:r>
              <w:rPr>
                <w:rFonts w:ascii="Times New Roman" w:hAnsi="Times New Roman"/>
                <w:b w:val="0"/>
                <w:i w:val="0"/>
                <w:caps w:val="0"/>
                <w:color w:val="333333"/>
                <w:spacing w:val="0"/>
                <w:sz w:val="22"/>
                <w:highlight w:val="white"/>
              </w:rPr>
              <w:t>Ученый изучал мозг, нервную систему, гены и окружающую среду, чтобы понять, как они влияют на поведение человека. Эти исследования помогли в будущем ученым лучше понять и изучить, как работает человеческий мозг и как он влияет на поведение человека. В конечном итоге, эти исследования помогли развитию психологии как науки.</w:t>
            </w:r>
          </w:p>
        </w:tc>
      </w:tr>
      <w:tr>
        <w:trPr>
          <w:trHeight w:hRule="atLeast" w:val="468"/>
        </w:trPr>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A2000000">
            <w:pPr>
              <w:spacing w:before="66"/>
              <w:ind w:firstLine="0" w:left="85"/>
              <w:rPr>
                <w:sz w:val="28"/>
              </w:rPr>
            </w:pPr>
            <w:r>
              <w:rPr>
                <w:sz w:val="28"/>
              </w:rPr>
              <w:t>Психиатрия</w:t>
            </w:r>
          </w:p>
        </w:tc>
        <w:tc>
          <w:tcPr>
            <w:tcW w:type="dxa" w:w="3113"/>
            <w:tcBorders>
              <w:top w:color="7F7F7F" w:sz="4" w:val="single"/>
              <w:left w:color="7F7F7F" w:sz="4" w:val="single"/>
              <w:bottom w:color="7F7F7F" w:sz="4" w:val="single"/>
              <w:right w:color="7F7F7F" w:sz="4" w:val="single"/>
            </w:tcBorders>
            <w:tcMar>
              <w:top w:type="dxa" w:w="0"/>
              <w:left w:type="dxa" w:w="0"/>
              <w:bottom w:type="dxa" w:w="0"/>
              <w:right w:type="dxa" w:w="0"/>
            </w:tcMar>
          </w:tcPr>
          <w:p w14:paraId="A3000000">
            <w:pPr>
              <w:rPr>
                <w:sz w:val="26"/>
              </w:rPr>
            </w:pPr>
            <w:r>
              <w:rPr>
                <w:rFonts w:ascii="Lato" w:hAnsi="Lato"/>
                <w:b w:val="0"/>
                <w:i w:val="0"/>
                <w:caps w:val="0"/>
                <w:color w:val="333333"/>
                <w:spacing w:val="0"/>
                <w:sz w:val="21"/>
                <w:highlight w:val="white"/>
              </w:rPr>
              <w:t>Джованни Пикко делла Мирандола</w:t>
            </w:r>
          </w:p>
        </w:tc>
        <w:tc>
          <w:tcPr>
            <w:tcW w:type="dxa" w:w="3066"/>
            <w:tcBorders>
              <w:top w:color="7F7F7F" w:sz="4" w:val="single"/>
              <w:left w:color="7F7F7F" w:sz="4" w:val="single"/>
              <w:bottom w:color="7F7F7F" w:sz="4" w:val="single"/>
              <w:right w:color="7F7F7F" w:sz="4" w:val="single"/>
            </w:tcBorders>
            <w:tcMar>
              <w:top w:type="dxa" w:w="0"/>
              <w:left w:type="dxa" w:w="0"/>
              <w:bottom w:type="dxa" w:w="0"/>
              <w:right w:type="dxa" w:w="0"/>
            </w:tcMar>
          </w:tcPr>
          <w:p w14:paraId="A4000000">
            <w:pPr>
              <w:rPr>
                <w:sz w:val="26"/>
              </w:rPr>
            </w:pPr>
            <w:r>
              <w:rPr>
                <w:rFonts w:ascii="Times New Roman" w:hAnsi="Times New Roman"/>
                <w:b w:val="0"/>
                <w:i w:val="0"/>
                <w:caps w:val="0"/>
                <w:color w:val="333333"/>
                <w:spacing w:val="0"/>
                <w:sz w:val="22"/>
                <w:highlight w:val="white"/>
              </w:rPr>
              <w:t xml:space="preserve">Он изучал психологические процессы, такие как восприятие, внимание и память. Его работы повлияли на развитие психологии в последующие годы. </w:t>
            </w:r>
            <w:r>
              <w:rPr>
                <w:rFonts w:ascii="Times New Roman" w:hAnsi="Times New Roman"/>
                <w:b w:val="0"/>
                <w:i w:val="0"/>
                <w:caps w:val="0"/>
                <w:color w:val="333333"/>
                <w:spacing w:val="0"/>
                <w:sz w:val="22"/>
                <w:highlight w:val="white"/>
              </w:rPr>
              <w:t>Они помогли понять, что психические расстройства могут быть вызваны как физическими, так и психологическими причинами. П</w:t>
            </w:r>
            <w:r>
              <w:rPr>
                <w:rFonts w:ascii="Times New Roman" w:hAnsi="Times New Roman"/>
                <w:b w:val="0"/>
                <w:i w:val="0"/>
                <w:caps w:val="0"/>
                <w:color w:val="333333"/>
                <w:spacing w:val="0"/>
                <w:sz w:val="22"/>
                <w:highlight w:val="white"/>
              </w:rPr>
              <w:t xml:space="preserve">ытался разработать методы лечения психических заболеваний. </w:t>
            </w:r>
            <w:r>
              <w:rPr>
                <w:rFonts w:ascii="Times New Roman" w:hAnsi="Times New Roman"/>
                <w:b w:val="0"/>
                <w:i w:val="0"/>
                <w:caps w:val="0"/>
                <w:color w:val="333333"/>
                <w:spacing w:val="0"/>
                <w:sz w:val="22"/>
                <w:highlight w:val="white"/>
              </w:rPr>
              <w:t> </w:t>
            </w:r>
            <w:r>
              <w:rPr>
                <w:rFonts w:ascii="Times New Roman" w:hAnsi="Times New Roman"/>
                <w:b w:val="0"/>
                <w:i w:val="0"/>
                <w:caps w:val="0"/>
                <w:color w:val="333333"/>
                <w:spacing w:val="0"/>
                <w:sz w:val="22"/>
                <w:highlight w:val="white"/>
              </w:rPr>
              <w:t>Изучение психических процессов и психических расстройств помогло понять многие явления, которые ранее были неизвестны. Это привело к изменению взглядов на мир и человека,</w:t>
            </w:r>
            <w:r>
              <w:rPr>
                <w:rFonts w:ascii="Times New Roman" w:hAnsi="Times New Roman"/>
                <w:b w:val="0"/>
                <w:i w:val="0"/>
                <w:caps w:val="0"/>
                <w:color w:val="333333"/>
                <w:spacing w:val="0"/>
                <w:sz w:val="22"/>
                <w:highlight w:val="white"/>
              </w:rPr>
              <w:t xml:space="preserve"> а так же привело к тому, что психологи начали изучать не только психические расстройства, но и нормальную психическую деятельность.</w:t>
            </w:r>
            <w:r>
              <w:br/>
            </w:r>
          </w:p>
        </w:tc>
      </w:tr>
    </w:tbl>
    <w:p w14:paraId="A5000000">
      <w:pPr>
        <w:pStyle w:val="Style_2"/>
        <w:rPr>
          <w:color w:val="000000"/>
        </w:rPr>
      </w:pPr>
    </w:p>
    <w:p w14:paraId="A6000000">
      <w:pPr>
        <w:pStyle w:val="Style_3"/>
      </w:pPr>
    </w:p>
    <w:p w14:paraId="A7000000">
      <w:pPr>
        <w:pStyle w:val="Style_2"/>
        <w:rPr>
          <w:color w:val="000000"/>
        </w:rPr>
      </w:pPr>
      <w:r>
        <w:rPr>
          <w:color w:val="000000"/>
        </w:rPr>
        <w:t>4)</w:t>
      </w:r>
    </w:p>
    <w:tbl>
      <w:tblPr>
        <w:tblStyle w:val="Style_5"/>
        <w:tblInd w:type="dxa" w:w="108"/>
        <w:tblBorders>
          <w:top w:color="FFFFFF" w:sz="8" w:val="single"/>
          <w:left w:color="FFFFFF" w:sz="8" w:val="single"/>
          <w:bottom w:color="FFFFFF" w:sz="8" w:val="single"/>
          <w:right w:color="FFFFFF" w:sz="8" w:val="single"/>
          <w:insideH w:color="FFFFFF" w:sz="8" w:val="single"/>
          <w:insideV w:color="FFFFFF" w:sz="8" w:val="single"/>
        </w:tblBorders>
        <w:tblLayout w:type="fixed"/>
      </w:tblPr>
      <w:tblGrid>
        <w:gridCol w:w="1774"/>
        <w:gridCol w:w="1634"/>
        <w:gridCol w:w="1878"/>
        <w:gridCol w:w="2388"/>
        <w:gridCol w:w="1896"/>
      </w:tblGrid>
      <w:tr>
        <w:trPr>
          <w:trHeight w:hRule="atLeast" w:val="721"/>
        </w:trPr>
        <w:tc>
          <w:tcPr>
            <w:tcW w:type="dxa" w:w="177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A8000000">
            <w:pPr>
              <w:pStyle w:val="Style_3"/>
            </w:pPr>
            <w:r>
              <w:rPr/>
              <w:t>Эпоха</w:t>
            </w:r>
          </w:p>
        </w:tc>
        <w:tc>
          <w:tcPr>
            <w:tcW w:type="dxa" w:w="163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A9000000">
            <w:pPr>
              <w:pStyle w:val="Style_3"/>
              <w:spacing w:after="0" w:line="240" w:lineRule="auto"/>
              <w:ind/>
            </w:pPr>
            <w:r>
              <w:rPr/>
              <w:t>Предмет</w:t>
            </w:r>
          </w:p>
        </w:tc>
        <w:tc>
          <w:tcPr>
            <w:tcW w:type="dxa" w:w="1878"/>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AA000000">
            <w:pPr>
              <w:pStyle w:val="Style_3"/>
              <w:spacing w:after="0" w:line="240" w:lineRule="auto"/>
              <w:ind/>
            </w:pPr>
            <w:r>
              <w:rPr/>
              <w:t>Основные психологические проблемы</w:t>
            </w:r>
          </w:p>
        </w:tc>
        <w:tc>
          <w:tcPr>
            <w:tcW w:type="dxa" w:w="2388"/>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AB000000">
            <w:pPr>
              <w:pStyle w:val="Style_3"/>
              <w:spacing w:after="0" w:line="240" w:lineRule="auto"/>
              <w:ind/>
            </w:pPr>
            <w:r>
              <w:rPr/>
              <w:t>Достижения эпохи</w:t>
            </w:r>
          </w:p>
        </w:tc>
        <w:tc>
          <w:tcPr>
            <w:tcW w:type="dxa" w:w="189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AC000000">
            <w:pPr>
              <w:pStyle w:val="Style_3"/>
              <w:spacing w:after="0" w:line="240" w:lineRule="auto"/>
              <w:ind/>
            </w:pPr>
            <w:r>
              <w:rPr/>
              <w:t>Преемственность идей</w:t>
            </w:r>
          </w:p>
        </w:tc>
      </w:tr>
      <w:tr>
        <w:trPr>
          <w:trHeight w:hRule="atLeast" w:val="3361"/>
        </w:trPr>
        <w:tc>
          <w:tcPr>
            <w:tcW w:type="dxa" w:w="177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AD000000">
            <w:pPr>
              <w:pStyle w:val="Style_3"/>
              <w:spacing w:after="0" w:line="240" w:lineRule="auto"/>
              <w:ind/>
            </w:pPr>
            <w:r>
              <w:rPr/>
              <w:t>Новое время</w:t>
            </w:r>
          </w:p>
        </w:tc>
        <w:tc>
          <w:tcPr>
            <w:tcW w:type="dxa" w:w="163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AE000000">
            <w:pPr>
              <w:pStyle w:val="Style_3"/>
              <w:spacing w:after="0" w:line="240" w:lineRule="auto"/>
              <w:ind/>
            </w:pPr>
            <w:r>
              <w:rPr/>
              <w:t>Сознание</w:t>
            </w:r>
          </w:p>
        </w:tc>
        <w:tc>
          <w:tcPr>
            <w:tcW w:type="dxa" w:w="1878"/>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AF000000">
            <w:pPr>
              <w:pStyle w:val="Style_3"/>
              <w:spacing w:after="0" w:line="240" w:lineRule="auto"/>
              <w:ind/>
            </w:pPr>
            <w:r>
              <w:rPr>
                <w:highlight w:val="white"/>
              </w:rPr>
              <w:t>Исследователи стремились раскрыть и доказать возможности человека в поиске истины на основе знаний</w:t>
            </w:r>
            <w:r>
              <w:rPr>
                <w:highlight w:val="white"/>
              </w:rPr>
              <w:t xml:space="preserve">, </w:t>
            </w:r>
            <w:r>
              <w:rPr>
                <w:highlight w:val="white"/>
              </w:rPr>
              <w:t>а не веры</w:t>
            </w:r>
            <w:r>
              <w:rPr>
                <w:highlight w:val="white"/>
              </w:rPr>
              <w:t xml:space="preserve">. </w:t>
            </w:r>
            <w:r>
              <w:rPr>
                <w:highlight w:val="white"/>
              </w:rPr>
              <w:t>Важным вопросом стало изучение разумного и неразумного поведения</w:t>
            </w:r>
          </w:p>
        </w:tc>
        <w:tc>
          <w:tcPr>
            <w:tcW w:type="dxa" w:w="2388"/>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0000000">
            <w:pPr>
              <w:pStyle w:val="Style_3"/>
              <w:spacing w:after="0" w:line="240" w:lineRule="auto"/>
              <w:ind/>
            </w:pPr>
            <w:r>
              <w:rPr/>
              <w:t>Появление теорий эмоция и рефлексов</w:t>
            </w:r>
            <w:r>
              <w:rPr/>
              <w:t xml:space="preserve">. </w:t>
            </w:r>
            <w:r>
              <w:rPr/>
              <w:t>Развитие рационалистического и эмпирического подходов</w:t>
            </w:r>
            <w:r>
              <w:rPr/>
              <w:t xml:space="preserve">.  </w:t>
            </w:r>
            <w:r>
              <w:rPr/>
              <w:t>Введение понятия бессознательного</w:t>
            </w:r>
          </w:p>
        </w:tc>
        <w:tc>
          <w:tcPr>
            <w:tcW w:type="dxa" w:w="1896"/>
            <w:vMerge w:val="restart"/>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1000000">
            <w:pPr>
              <w:pStyle w:val="Style_3"/>
              <w:spacing w:after="0" w:line="240" w:lineRule="auto"/>
              <w:ind/>
            </w:pPr>
            <w:r>
              <w:rPr/>
              <w:t>Преемственность связана с тем</w:t>
            </w:r>
            <w:r>
              <w:rPr/>
              <w:t xml:space="preserve">, </w:t>
            </w:r>
            <w:r>
              <w:rPr/>
              <w:t>что к накопленным знаниям добавлялись новые или происходили уточнения</w:t>
            </w:r>
            <w:r>
              <w:rPr/>
              <w:t xml:space="preserve">. </w:t>
            </w:r>
            <w:r>
              <w:rPr/>
              <w:t>Это происходило из</w:t>
            </w:r>
            <w:r>
              <w:rPr/>
              <w:t>-</w:t>
            </w:r>
            <w:r>
              <w:rPr/>
              <w:t xml:space="preserve">за постепенного развития науки </w:t>
            </w:r>
            <w:r>
              <w:rPr/>
              <w:t>.</w:t>
            </w:r>
          </w:p>
        </w:tc>
      </w:tr>
      <w:tr>
        <w:trPr>
          <w:trHeight w:hRule="atLeast" w:val="6961"/>
        </w:trPr>
        <w:tc>
          <w:tcPr>
            <w:tcW w:type="dxa" w:w="177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2000000">
            <w:pPr>
              <w:pStyle w:val="Style_3"/>
              <w:spacing w:after="0" w:line="240" w:lineRule="auto"/>
              <w:ind/>
            </w:pPr>
            <w:r>
              <w:rPr/>
              <w:t>Просвещение</w:t>
            </w:r>
          </w:p>
        </w:tc>
        <w:tc>
          <w:tcPr>
            <w:tcW w:type="dxa" w:w="163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3000000">
            <w:pPr>
              <w:pStyle w:val="Style_3"/>
              <w:spacing w:after="0" w:line="240" w:lineRule="auto"/>
              <w:ind/>
            </w:pPr>
            <w:r>
              <w:rPr/>
              <w:t>Сознание</w:t>
            </w:r>
          </w:p>
        </w:tc>
        <w:tc>
          <w:tcPr>
            <w:tcW w:type="dxa" w:w="1878"/>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4000000">
            <w:pPr>
              <w:pStyle w:val="Style_3"/>
              <w:spacing w:after="0" w:line="240" w:lineRule="auto"/>
              <w:ind/>
            </w:pPr>
            <w:r>
              <w:rPr/>
              <w:t>Происходит уточнение предмета психологии как науки о сознании</w:t>
            </w:r>
            <w:r>
              <w:rPr/>
              <w:t xml:space="preserve">. </w:t>
            </w:r>
            <w:r>
              <w:rPr/>
              <w:t>Исследование содержания и функций сознания подвело ученых к изучению его роли в человеческой жизни</w:t>
            </w:r>
            <w:r>
              <w:rPr/>
              <w:t xml:space="preserve">, </w:t>
            </w:r>
            <w:r>
              <w:rPr/>
              <w:t>следовательно</w:t>
            </w:r>
            <w:r>
              <w:rPr/>
              <w:t xml:space="preserve">, </w:t>
            </w:r>
            <w:r>
              <w:rPr/>
              <w:t>и в поведении человека</w:t>
            </w:r>
            <w:r>
              <w:rPr/>
              <w:t xml:space="preserve">. </w:t>
            </w:r>
            <w:r>
              <w:rPr/>
              <w:t>Наблюдается двойственность предмета психологии того времени</w:t>
            </w:r>
            <w:r>
              <w:rPr/>
              <w:t xml:space="preserve">: </w:t>
            </w:r>
            <w:r>
              <w:rPr/>
              <w:t>изучение сознания и путей его формирования</w:t>
            </w:r>
            <w:r>
              <w:rPr/>
              <w:t xml:space="preserve">, </w:t>
            </w:r>
            <w:r>
              <w:rPr/>
              <w:t>а также этапов развития образа мира и себя</w:t>
            </w:r>
          </w:p>
        </w:tc>
        <w:tc>
          <w:tcPr>
            <w:tcW w:type="dxa" w:w="2388"/>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5000000">
            <w:pPr>
              <w:pStyle w:val="Style_3"/>
              <w:spacing w:after="0" w:line="240" w:lineRule="auto"/>
              <w:ind/>
            </w:pPr>
            <w:r>
              <w:rPr/>
              <w:t>Психика определилась как функция высоко</w:t>
            </w:r>
            <w:r>
              <w:rPr/>
              <w:t>-</w:t>
            </w:r>
            <w:r>
              <w:rPr/>
              <w:t>организованной материи – головного мозга</w:t>
            </w:r>
            <w:r>
              <w:rPr/>
              <w:t xml:space="preserve">, </w:t>
            </w:r>
            <w:r>
              <w:rPr/>
              <w:t>что способствовало экспериментальному изучению тех явлений</w:t>
            </w:r>
            <w:r>
              <w:rPr/>
              <w:t xml:space="preserve">, </w:t>
            </w:r>
            <w:r>
              <w:rPr/>
              <w:t>которые ранее определялись как создания души</w:t>
            </w:r>
            <w:r>
              <w:rPr/>
              <w:t>.</w:t>
            </w:r>
          </w:p>
        </w:tc>
        <w:tc>
          <w:tcPr>
            <w:tcW w:type="dxa" w:w="1896"/>
            <w:gridSpan w:val="1"/>
            <w:vMerge w:val="continue"/>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tc>
      </w:tr>
      <w:tr>
        <w:trPr>
          <w:trHeight w:hRule="atLeast" w:val="1681"/>
        </w:trPr>
        <w:tc>
          <w:tcPr>
            <w:tcW w:type="dxa" w:w="177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6000000">
            <w:pPr>
              <w:pStyle w:val="Style_3"/>
              <w:spacing w:after="0" w:line="240" w:lineRule="auto"/>
              <w:ind/>
            </w:pPr>
            <w:r>
              <w:rPr/>
              <w:t xml:space="preserve">Начало и середина </w:t>
            </w:r>
            <w:r>
              <w:rPr/>
              <w:t xml:space="preserve">19 </w:t>
            </w:r>
            <w:r>
              <w:rPr/>
              <w:t>в</w:t>
            </w:r>
            <w:r>
              <w:rPr/>
              <w:t>.</w:t>
            </w:r>
          </w:p>
        </w:tc>
        <w:tc>
          <w:tcPr>
            <w:tcW w:type="dxa" w:w="163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7000000">
            <w:pPr>
              <w:pStyle w:val="Style_3"/>
              <w:spacing w:after="0" w:line="240" w:lineRule="auto"/>
              <w:ind/>
            </w:pPr>
            <w:r>
              <w:rPr/>
              <w:t>Разум</w:t>
            </w:r>
          </w:p>
        </w:tc>
        <w:tc>
          <w:tcPr>
            <w:tcW w:type="dxa" w:w="1878"/>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8000000">
            <w:pPr>
              <w:pStyle w:val="Style_3"/>
              <w:spacing w:after="0" w:line="240" w:lineRule="auto"/>
              <w:ind/>
            </w:pPr>
            <w:r>
              <w:rPr/>
              <w:t>Внедрение точных объективных методов</w:t>
            </w:r>
            <w:r>
              <w:rPr/>
              <w:t xml:space="preserve">.  </w:t>
            </w:r>
            <w:r>
              <w:rPr/>
              <w:t xml:space="preserve">Изучение материальных основ психики </w:t>
            </w:r>
          </w:p>
        </w:tc>
        <w:tc>
          <w:tcPr>
            <w:tcW w:type="dxa" w:w="2388"/>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9000000">
            <w:pPr>
              <w:pStyle w:val="Style_3"/>
              <w:spacing w:after="0" w:line="240" w:lineRule="auto"/>
              <w:ind/>
            </w:pPr>
            <w:r>
              <w:rPr/>
              <w:t xml:space="preserve">Психология </w:t>
            </w:r>
            <w:r>
              <w:rPr/>
              <w:t xml:space="preserve">19 </w:t>
            </w:r>
            <w:r>
              <w:rPr/>
              <w:t>века дала импульс для развития в наши дни</w:t>
            </w:r>
            <w:r>
              <w:rPr/>
              <w:t xml:space="preserve">.  </w:t>
            </w:r>
            <w:r>
              <w:rPr/>
              <w:t>Появились научные лаборатории</w:t>
            </w:r>
            <w:r>
              <w:rPr/>
              <w:t xml:space="preserve">, </w:t>
            </w:r>
            <w:r>
              <w:rPr/>
              <w:t>изучающие психику</w:t>
            </w:r>
          </w:p>
        </w:tc>
        <w:tc>
          <w:tcPr>
            <w:tcW w:type="dxa" w:w="1896"/>
            <w:gridSpan w:val="1"/>
            <w:vMerge w:val="continue"/>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tc>
      </w:tr>
    </w:tbl>
    <w:p w14:paraId="BA000000">
      <w:pPr>
        <w:pStyle w:val="Style_2"/>
        <w:widowControl w:val="0"/>
        <w:spacing w:line="240" w:lineRule="auto"/>
        <w:ind/>
      </w:pPr>
    </w:p>
    <w:p w14:paraId="BB000000">
      <w:pPr>
        <w:pStyle w:val="Style_2"/>
        <w:rPr>
          <w:color w:val="000000"/>
        </w:rPr>
      </w:pPr>
      <w:r>
        <w:rPr>
          <w:color w:val="000000"/>
        </w:rPr>
        <w:t xml:space="preserve">5) </w:t>
      </w:r>
    </w:p>
    <w:tbl>
      <w:tblPr>
        <w:tblStyle w:val="Style_5"/>
        <w:tblInd w:type="dxa" w:w="108"/>
        <w:tblBorders>
          <w:top w:color="FFFFFF" w:sz="8" w:val="single"/>
          <w:left w:color="FFFFFF" w:sz="8" w:val="single"/>
          <w:bottom w:color="FFFFFF" w:sz="8" w:val="single"/>
          <w:right w:color="FFFFFF" w:sz="8" w:val="single"/>
          <w:insideH w:color="FFFFFF" w:sz="8" w:val="single"/>
          <w:insideV w:color="FFFFFF" w:sz="8" w:val="single"/>
        </w:tblBorders>
        <w:tblLayout w:type="fixed"/>
      </w:tblPr>
      <w:tblGrid>
        <w:gridCol w:w="1809"/>
        <w:gridCol w:w="1426"/>
        <w:gridCol w:w="1097"/>
        <w:gridCol w:w="1393"/>
        <w:gridCol w:w="3843"/>
      </w:tblGrid>
      <w:tr>
        <w:trPr>
          <w:trHeight w:hRule="atLeast" w:val="481"/>
        </w:trPr>
        <w:tc>
          <w:tcPr>
            <w:tcW w:type="dxa" w:w="1809"/>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C000000">
            <w:pPr>
              <w:pStyle w:val="Style_3"/>
            </w:pPr>
            <w:r>
              <w:rPr/>
              <w:t>Направление</w:t>
            </w:r>
          </w:p>
        </w:tc>
        <w:tc>
          <w:tcPr>
            <w:tcW w:type="dxa" w:w="142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D000000">
            <w:pPr>
              <w:pStyle w:val="Style_3"/>
              <w:spacing w:after="0" w:line="240" w:lineRule="auto"/>
              <w:ind/>
            </w:pPr>
            <w:r>
              <w:rPr/>
              <w:t>Представители</w:t>
            </w:r>
          </w:p>
        </w:tc>
        <w:tc>
          <w:tcPr>
            <w:tcW w:type="dxa" w:w="109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E000000">
            <w:pPr>
              <w:pStyle w:val="Style_3"/>
              <w:spacing w:after="0" w:line="240" w:lineRule="auto"/>
              <w:ind/>
            </w:pPr>
            <w:r>
              <w:rPr/>
              <w:t>Предмет</w:t>
            </w:r>
          </w:p>
        </w:tc>
        <w:tc>
          <w:tcPr>
            <w:tcW w:type="dxa" w:w="1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BF000000">
            <w:pPr>
              <w:pStyle w:val="Style_3"/>
              <w:spacing w:after="0" w:line="240" w:lineRule="auto"/>
              <w:ind/>
            </w:pPr>
            <w:r>
              <w:rPr/>
              <w:t>Методы</w:t>
            </w:r>
          </w:p>
        </w:tc>
        <w:tc>
          <w:tcPr>
            <w:tcW w:type="dxa" w:w="384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0000000">
            <w:pPr>
              <w:pStyle w:val="Style_3"/>
              <w:spacing w:after="0" w:line="240" w:lineRule="auto"/>
              <w:ind/>
            </w:pPr>
            <w:r>
              <w:rPr/>
              <w:t>Ключевые моменты</w:t>
            </w:r>
          </w:p>
        </w:tc>
      </w:tr>
      <w:tr>
        <w:trPr>
          <w:trHeight w:hRule="atLeast" w:val="2161"/>
        </w:trPr>
        <w:tc>
          <w:tcPr>
            <w:tcW w:type="dxa" w:w="1809"/>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1000000">
            <w:pPr>
              <w:pStyle w:val="Style_3"/>
              <w:spacing w:after="0" w:line="240" w:lineRule="auto"/>
              <w:ind/>
            </w:pPr>
            <w:r>
              <w:rPr/>
              <w:t>Структурализм</w:t>
            </w:r>
          </w:p>
        </w:tc>
        <w:tc>
          <w:tcPr>
            <w:tcW w:type="dxa" w:w="142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2000000">
            <w:pPr>
              <w:pStyle w:val="Style_3"/>
              <w:spacing w:after="0" w:line="240" w:lineRule="auto"/>
              <w:ind/>
            </w:pPr>
            <w:r>
              <w:rPr/>
              <w:t>Вундт</w:t>
            </w:r>
            <w:r>
              <w:rPr/>
              <w:t xml:space="preserve">,  </w:t>
            </w:r>
            <w:r>
              <w:rPr/>
              <w:t>Титченер</w:t>
            </w:r>
          </w:p>
        </w:tc>
        <w:tc>
          <w:tcPr>
            <w:tcW w:type="dxa" w:w="109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3000000">
            <w:pPr>
              <w:pStyle w:val="Style_3"/>
              <w:spacing w:after="0" w:line="240" w:lineRule="auto"/>
              <w:ind/>
            </w:pPr>
            <w:r>
              <w:rPr/>
              <w:t>Структура сознания</w:t>
            </w:r>
          </w:p>
        </w:tc>
        <w:tc>
          <w:tcPr>
            <w:tcW w:type="dxa" w:w="1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4000000">
            <w:pPr>
              <w:pStyle w:val="Style_3"/>
              <w:spacing w:after="0" w:line="240" w:lineRule="auto"/>
              <w:ind/>
            </w:pPr>
            <w:r>
              <w:rPr/>
              <w:t>Эксперимент</w:t>
            </w:r>
          </w:p>
        </w:tc>
        <w:tc>
          <w:tcPr>
            <w:tcW w:type="dxa" w:w="384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5000000">
            <w:pPr>
              <w:pStyle w:val="Style_3"/>
              <w:spacing w:after="0" w:line="240" w:lineRule="auto"/>
              <w:ind/>
              <w:rPr/>
            </w:pPr>
            <w:r>
              <w:rPr/>
              <w:t>Главной задачей психологии экспериментальное исследование структуры сознания</w:t>
            </w:r>
            <w:r>
              <w:rPr/>
              <w:t>.</w:t>
            </w:r>
          </w:p>
          <w:p w14:paraId="C6000000">
            <w:pPr>
              <w:pStyle w:val="Style_3"/>
              <w:spacing w:after="0" w:line="240" w:lineRule="auto"/>
              <w:ind w:firstLine="0" w:left="0" w:right="0"/>
              <w:jc w:val="left"/>
            </w:pPr>
            <w:r>
              <w:rPr/>
              <w:t>Структурализм в психологии ставит своей целью изучение структуры разума</w:t>
            </w:r>
            <w:r>
              <w:rPr/>
              <w:t xml:space="preserve">, </w:t>
            </w:r>
            <w:r>
              <w:rPr/>
              <w:t>анализируя составляющие перцептивного процесса</w:t>
            </w:r>
            <w:r>
              <w:rPr/>
              <w:t>.</w:t>
            </w:r>
          </w:p>
        </w:tc>
      </w:tr>
      <w:tr>
        <w:trPr>
          <w:trHeight w:hRule="atLeast" w:val="2881"/>
        </w:trPr>
        <w:tc>
          <w:tcPr>
            <w:tcW w:type="dxa" w:w="1809"/>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7000000">
            <w:pPr>
              <w:pStyle w:val="Style_3"/>
              <w:spacing w:after="0" w:line="240" w:lineRule="auto"/>
              <w:ind/>
              <w:jc w:val="both"/>
            </w:pPr>
            <w:r>
              <w:rPr/>
              <w:t>Функционализм</w:t>
            </w:r>
          </w:p>
        </w:tc>
        <w:tc>
          <w:tcPr>
            <w:tcW w:type="dxa" w:w="142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8000000">
            <w:pPr>
              <w:pStyle w:val="Style_3"/>
              <w:spacing w:after="0" w:line="240" w:lineRule="auto"/>
              <w:ind/>
            </w:pPr>
            <w:r>
              <w:rPr/>
              <w:t>Брентано</w:t>
            </w:r>
            <w:r>
              <w:rPr/>
              <w:t xml:space="preserve">, </w:t>
            </w:r>
            <w:r>
              <w:rPr/>
              <w:t>Джемс</w:t>
            </w:r>
            <w:r>
              <w:rPr/>
              <w:t xml:space="preserve">, </w:t>
            </w:r>
            <w:r>
              <w:rPr/>
              <w:t>Штумпф</w:t>
            </w:r>
            <w:r>
              <w:rPr/>
              <w:t xml:space="preserve">, </w:t>
            </w:r>
            <w:r>
              <w:rPr/>
              <w:t>Дьюи</w:t>
            </w:r>
          </w:p>
        </w:tc>
        <w:tc>
          <w:tcPr>
            <w:tcW w:type="dxa" w:w="109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9000000">
            <w:pPr>
              <w:pStyle w:val="Style_3"/>
              <w:spacing w:after="0" w:line="240" w:lineRule="auto"/>
              <w:ind/>
            </w:pPr>
            <w:r>
              <w:rPr/>
              <w:t>Функция психики</w:t>
            </w:r>
          </w:p>
        </w:tc>
        <w:tc>
          <w:tcPr>
            <w:tcW w:type="dxa" w:w="1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A000000">
            <w:pPr>
              <w:pStyle w:val="Style_3"/>
              <w:spacing w:after="0" w:line="240" w:lineRule="auto"/>
              <w:ind/>
            </w:pPr>
            <w:r>
              <w:rPr/>
              <w:t>Наблюдение</w:t>
            </w:r>
          </w:p>
        </w:tc>
        <w:tc>
          <w:tcPr>
            <w:tcW w:type="dxa" w:w="384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B000000">
            <w:pPr>
              <w:pStyle w:val="Style_3"/>
              <w:spacing w:after="0" w:line="240" w:lineRule="auto"/>
              <w:ind/>
            </w:pPr>
            <w:r>
              <w:rPr>
                <w:highlight w:val="white"/>
              </w:rPr>
              <w:t>Существует три основных формы</w:t>
            </w:r>
            <w:r>
              <w:rPr>
                <w:highlight w:val="white"/>
              </w:rPr>
              <w:t xml:space="preserve">: </w:t>
            </w:r>
            <w:r>
              <w:rPr>
                <w:highlight w:val="white"/>
              </w:rPr>
              <w:t>акты представливания чего</w:t>
            </w:r>
            <w:r>
              <w:rPr>
                <w:highlight w:val="white"/>
              </w:rPr>
              <w:t>-</w:t>
            </w:r>
            <w:r>
              <w:rPr>
                <w:highlight w:val="white"/>
              </w:rPr>
              <w:t>либо</w:t>
            </w:r>
            <w:r>
              <w:rPr>
                <w:highlight w:val="white"/>
              </w:rPr>
              <w:t xml:space="preserve">, </w:t>
            </w:r>
            <w:r>
              <w:rPr>
                <w:highlight w:val="white"/>
              </w:rPr>
              <w:t>акты суждения о чем</w:t>
            </w:r>
            <w:r>
              <w:rPr>
                <w:highlight w:val="white"/>
              </w:rPr>
              <w:t>-</w:t>
            </w:r>
            <w:r>
              <w:rPr>
                <w:highlight w:val="white"/>
              </w:rPr>
              <w:t>либо как истинном или ложном и акты эмоциональной оценки чего</w:t>
            </w:r>
            <w:r>
              <w:rPr>
                <w:highlight w:val="white"/>
              </w:rPr>
              <w:t>-</w:t>
            </w:r>
            <w:r>
              <w:rPr>
                <w:highlight w:val="white"/>
              </w:rPr>
              <w:t>либо в качестве желаемого или отвергаемого</w:t>
            </w:r>
            <w:r>
              <w:rPr>
                <w:highlight w:val="white"/>
              </w:rPr>
              <w:t xml:space="preserve">. </w:t>
            </w:r>
            <w:r>
              <w:rPr>
                <w:highlight w:val="white"/>
              </w:rPr>
              <w:t xml:space="preserve">«Условия» </w:t>
            </w:r>
            <w:r>
              <w:rPr>
                <w:highlight w:val="white"/>
              </w:rPr>
              <w:t xml:space="preserve">- </w:t>
            </w:r>
            <w:r>
              <w:rPr>
                <w:highlight w:val="white"/>
              </w:rPr>
              <w:t>это не только внутри телесные процессы</w:t>
            </w:r>
            <w:r>
              <w:rPr>
                <w:highlight w:val="white"/>
              </w:rPr>
              <w:t xml:space="preserve">, </w:t>
            </w:r>
            <w:r>
              <w:rPr>
                <w:highlight w:val="white"/>
              </w:rPr>
              <w:t>но и явления</w:t>
            </w:r>
            <w:r>
              <w:rPr>
                <w:highlight w:val="white"/>
              </w:rPr>
              <w:t xml:space="preserve">, </w:t>
            </w:r>
            <w:r>
              <w:rPr>
                <w:highlight w:val="white"/>
              </w:rPr>
              <w:t>представляющие собой категорию действия</w:t>
            </w:r>
            <w:r>
              <w:rPr>
                <w:highlight w:val="white"/>
              </w:rPr>
              <w:t xml:space="preserve">. </w:t>
            </w:r>
            <w:r>
              <w:rPr>
                <w:highlight w:val="white"/>
              </w:rPr>
              <w:t>Эмоция – результат физиологических изменений в различных системах</w:t>
            </w:r>
          </w:p>
        </w:tc>
      </w:tr>
      <w:tr>
        <w:trPr>
          <w:trHeight w:hRule="atLeast" w:val="2641"/>
        </w:trPr>
        <w:tc>
          <w:tcPr>
            <w:tcW w:type="dxa" w:w="1809"/>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C000000">
            <w:pPr>
              <w:pStyle w:val="Style_3"/>
              <w:spacing w:after="0" w:line="240" w:lineRule="auto"/>
              <w:ind/>
            </w:pPr>
            <w:r>
              <w:rPr/>
              <w:t>Вюрцбургская школа</w:t>
            </w:r>
          </w:p>
        </w:tc>
        <w:tc>
          <w:tcPr>
            <w:tcW w:type="dxa" w:w="142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D000000">
            <w:pPr>
              <w:pStyle w:val="Style_3"/>
              <w:spacing w:after="0" w:line="240" w:lineRule="auto"/>
              <w:ind/>
            </w:pPr>
            <w:r>
              <w:rPr/>
              <w:t>Кюльпе</w:t>
            </w:r>
            <w:r>
              <w:rPr/>
              <w:t xml:space="preserve">, </w:t>
            </w:r>
            <w:r>
              <w:rPr/>
              <w:t>Нарцисс Ах</w:t>
            </w:r>
            <w:r>
              <w:rPr/>
              <w:t xml:space="preserve">, </w:t>
            </w:r>
            <w:r>
              <w:rPr/>
              <w:t>Бюлер</w:t>
            </w:r>
          </w:p>
        </w:tc>
        <w:tc>
          <w:tcPr>
            <w:tcW w:type="dxa" w:w="109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E000000">
            <w:pPr>
              <w:pStyle w:val="Style_3"/>
              <w:spacing w:after="0" w:line="240" w:lineRule="auto"/>
              <w:ind/>
            </w:pPr>
            <w:r>
              <w:rPr/>
              <w:t>Высшие психические процессы</w:t>
            </w:r>
          </w:p>
        </w:tc>
        <w:tc>
          <w:tcPr>
            <w:tcW w:type="dxa" w:w="1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CF000000">
            <w:pPr>
              <w:pStyle w:val="Style_3"/>
              <w:spacing w:after="0" w:line="240" w:lineRule="auto"/>
              <w:ind/>
            </w:pPr>
            <w:r>
              <w:rPr/>
              <w:t>Интроспекция</w:t>
            </w:r>
          </w:p>
        </w:tc>
        <w:tc>
          <w:tcPr>
            <w:tcW w:type="dxa" w:w="384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0000000">
            <w:pPr>
              <w:pStyle w:val="Style_3"/>
              <w:spacing w:after="0" w:line="240" w:lineRule="auto"/>
              <w:ind/>
            </w:pPr>
            <w:r>
              <w:rPr/>
              <w:t>Было выявлено</w:t>
            </w:r>
            <w:r>
              <w:rPr/>
              <w:t xml:space="preserve">, </w:t>
            </w:r>
            <w:r>
              <w:rPr/>
              <w:t>что мышление — это психический процесс</w:t>
            </w:r>
            <w:r>
              <w:rPr/>
              <w:t xml:space="preserve">, </w:t>
            </w:r>
            <w:r>
              <w:rPr/>
              <w:t>закономерности коего не сводятся ни к законам логики</w:t>
            </w:r>
            <w:r>
              <w:rPr/>
              <w:t xml:space="preserve">, </w:t>
            </w:r>
            <w:r>
              <w:rPr/>
              <w:t>ни к законам образования ассоциаций</w:t>
            </w:r>
            <w:r>
              <w:rPr/>
              <w:t xml:space="preserve">. </w:t>
            </w:r>
            <w:r>
              <w:rPr/>
              <w:t>Организующая роль признавалась за предваряющей поиск решения установкой</w:t>
            </w:r>
            <w:r>
              <w:rPr/>
              <w:t xml:space="preserve">, </w:t>
            </w:r>
            <w:r>
              <w:rPr/>
              <w:t>которую одни представители школы считали «установкой сознания»</w:t>
            </w:r>
            <w:r>
              <w:rPr/>
              <w:t xml:space="preserve">, </w:t>
            </w:r>
            <w:r>
              <w:rPr/>
              <w:t>другие — неосознаваемым актом</w:t>
            </w:r>
          </w:p>
        </w:tc>
      </w:tr>
      <w:tr>
        <w:trPr>
          <w:trHeight w:hRule="atLeast" w:val="2641"/>
        </w:trPr>
        <w:tc>
          <w:tcPr>
            <w:tcW w:type="dxa" w:w="1809"/>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1000000">
            <w:pPr>
              <w:pStyle w:val="Style_3"/>
              <w:spacing w:after="0" w:line="240" w:lineRule="auto"/>
              <w:ind/>
            </w:pPr>
            <w:r>
              <w:rPr/>
              <w:t>Чикагская</w:t>
            </w:r>
          </w:p>
        </w:tc>
        <w:tc>
          <w:tcPr>
            <w:tcW w:type="dxa" w:w="142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2000000">
            <w:pPr>
              <w:pStyle w:val="Style_3"/>
              <w:spacing w:after="0" w:line="240" w:lineRule="auto"/>
              <w:ind/>
            </w:pPr>
            <w:r>
              <w:rPr/>
              <w:t>Дьюи</w:t>
            </w:r>
            <w:r>
              <w:rPr/>
              <w:t xml:space="preserve">, </w:t>
            </w:r>
            <w:r>
              <w:rPr/>
              <w:t>Энджелл</w:t>
            </w:r>
          </w:p>
        </w:tc>
        <w:tc>
          <w:tcPr>
            <w:tcW w:type="dxa" w:w="109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3000000">
            <w:pPr>
              <w:pStyle w:val="Style_3"/>
              <w:spacing w:after="0" w:line="240" w:lineRule="auto"/>
              <w:ind/>
            </w:pPr>
            <w:r>
              <w:rPr/>
              <w:t>Связи психологии с окружающей средой</w:t>
            </w:r>
          </w:p>
        </w:tc>
        <w:tc>
          <w:tcPr>
            <w:tcW w:type="dxa" w:w="1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4000000">
            <w:pPr>
              <w:pStyle w:val="Style_3"/>
              <w:spacing w:after="0" w:line="240" w:lineRule="auto"/>
              <w:ind/>
            </w:pPr>
            <w:r>
              <w:rPr/>
              <w:t>Инстроспекция</w:t>
            </w:r>
            <w:r>
              <w:rPr/>
              <w:t xml:space="preserve">, </w:t>
            </w:r>
            <w:r>
              <w:rPr/>
              <w:t>наблюдение</w:t>
            </w:r>
          </w:p>
        </w:tc>
        <w:tc>
          <w:tcPr>
            <w:tcW w:type="dxa" w:w="384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5000000">
            <w:pPr>
              <w:pStyle w:val="Style_3"/>
              <w:spacing w:after="0" w:line="240" w:lineRule="auto"/>
              <w:ind/>
            </w:pPr>
            <w:r>
              <w:rPr/>
              <w:t>Главное назначение сознания— «аккомодация к новому»</w:t>
            </w:r>
            <w:r>
              <w:rPr/>
              <w:t xml:space="preserve">. </w:t>
            </w:r>
            <w:r>
              <w:rPr/>
              <w:t>Организм действует как психофизическое целое</w:t>
            </w:r>
            <w:r>
              <w:rPr/>
              <w:t xml:space="preserve">, </w:t>
            </w:r>
            <w:r>
              <w:rPr/>
              <w:t>и поэтому психология не может ограничиться областью сознания</w:t>
            </w:r>
            <w:r>
              <w:rPr/>
              <w:t xml:space="preserve">. </w:t>
            </w:r>
            <w:r>
              <w:rPr/>
              <w:t>Ей следует устремиться в различных направлениях ко всему многообразию связей индивида с реальным миром и сблизиться с другими гуманитарными науками — неврологией</w:t>
            </w:r>
            <w:r>
              <w:rPr/>
              <w:t xml:space="preserve">, </w:t>
            </w:r>
            <w:r>
              <w:rPr/>
              <w:t>социологией</w:t>
            </w:r>
            <w:r>
              <w:rPr/>
              <w:t xml:space="preserve">, </w:t>
            </w:r>
            <w:r>
              <w:rPr/>
              <w:t>антропологией</w:t>
            </w:r>
            <w:r>
              <w:rPr/>
              <w:t xml:space="preserve">, </w:t>
            </w:r>
            <w:r>
              <w:rPr/>
              <w:t>педагогикой</w:t>
            </w:r>
          </w:p>
        </w:tc>
      </w:tr>
      <w:tr>
        <w:trPr>
          <w:trHeight w:hRule="atLeast" w:val="2401"/>
        </w:trPr>
        <w:tc>
          <w:tcPr>
            <w:tcW w:type="dxa" w:w="1809"/>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6000000">
            <w:pPr>
              <w:pStyle w:val="Style_3"/>
              <w:spacing w:after="0" w:line="240" w:lineRule="auto"/>
              <w:ind/>
            </w:pPr>
            <w:r>
              <w:rPr/>
              <w:t>Описательная психология</w:t>
            </w:r>
          </w:p>
        </w:tc>
        <w:tc>
          <w:tcPr>
            <w:tcW w:type="dxa" w:w="142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7000000">
            <w:pPr>
              <w:pStyle w:val="Style_3"/>
              <w:spacing w:after="0" w:line="240" w:lineRule="auto"/>
              <w:ind/>
            </w:pPr>
            <w:r>
              <w:rPr/>
              <w:t>Дильтей</w:t>
            </w:r>
            <w:r>
              <w:rPr/>
              <w:t xml:space="preserve">, </w:t>
            </w:r>
            <w:r>
              <w:rPr/>
              <w:t>Шпрангер</w:t>
            </w:r>
          </w:p>
        </w:tc>
        <w:tc>
          <w:tcPr>
            <w:tcW w:type="dxa" w:w="109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8000000">
            <w:pPr>
              <w:pStyle w:val="Style_3"/>
              <w:spacing w:after="0" w:line="240" w:lineRule="auto"/>
              <w:ind/>
            </w:pPr>
            <w:r>
              <w:rPr/>
              <w:t xml:space="preserve">Душевная жизнь </w:t>
            </w:r>
          </w:p>
        </w:tc>
        <w:tc>
          <w:tcPr>
            <w:tcW w:type="dxa" w:w="1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9000000">
            <w:pPr>
              <w:pStyle w:val="Style_3"/>
              <w:spacing w:after="0" w:line="240" w:lineRule="auto"/>
              <w:ind/>
            </w:pPr>
            <w:r>
              <w:rPr/>
              <w:t>Анализ</w:t>
            </w:r>
          </w:p>
        </w:tc>
        <w:tc>
          <w:tcPr>
            <w:tcW w:type="dxa" w:w="384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A000000">
            <w:pPr>
              <w:pStyle w:val="Style_3"/>
              <w:spacing w:after="0" w:line="240" w:lineRule="auto"/>
              <w:ind/>
            </w:pPr>
            <w:r>
              <w:rPr/>
              <w:t>Каждое состояние сознания включает</w:t>
            </w:r>
            <w:r>
              <w:rPr/>
              <w:t xml:space="preserve">: </w:t>
            </w:r>
            <w:r>
              <w:rPr/>
              <w:t>интеллектуальная часть</w:t>
            </w:r>
            <w:r>
              <w:rPr/>
              <w:t xml:space="preserve">, </w:t>
            </w:r>
            <w:r>
              <w:rPr/>
              <w:t>побуждение и чувство</w:t>
            </w:r>
            <w:r>
              <w:rPr/>
              <w:t xml:space="preserve">, </w:t>
            </w:r>
            <w:r>
              <w:rPr/>
              <w:t>волевой компонент</w:t>
            </w:r>
            <w:r>
              <w:rPr/>
              <w:t xml:space="preserve">. </w:t>
            </w:r>
            <w:r>
              <w:rPr/>
              <w:t>Развитием душевной жизни происходит в условиях развития тела и зависит от связи с окружающим миром</w:t>
            </w:r>
            <w:r>
              <w:rPr/>
              <w:t xml:space="preserve">. </w:t>
            </w:r>
            <w:r>
              <w:rPr/>
              <w:t>Развитием душевной жизни происходит в условиях развития тела и зависит от связи с окружающим миром</w:t>
            </w:r>
          </w:p>
        </w:tc>
      </w:tr>
      <w:tr>
        <w:trPr>
          <w:trHeight w:hRule="atLeast" w:val="2641"/>
        </w:trPr>
        <w:tc>
          <w:tcPr>
            <w:tcW w:type="dxa" w:w="1809"/>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B000000">
            <w:pPr>
              <w:pStyle w:val="Style_3"/>
              <w:spacing w:after="0" w:line="240" w:lineRule="auto"/>
              <w:ind/>
            </w:pPr>
            <w:r>
              <w:rPr/>
              <w:t>Объективная психология</w:t>
            </w:r>
          </w:p>
        </w:tc>
        <w:tc>
          <w:tcPr>
            <w:tcW w:type="dxa" w:w="142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C000000">
            <w:pPr>
              <w:pStyle w:val="Style_3"/>
              <w:spacing w:after="0" w:line="240" w:lineRule="auto"/>
              <w:ind/>
            </w:pPr>
            <w:r>
              <w:rPr/>
              <w:t>Сеченов</w:t>
            </w:r>
            <w:r>
              <w:rPr/>
              <w:t xml:space="preserve">, </w:t>
            </w:r>
            <w:r>
              <w:rPr/>
              <w:t>Павлов</w:t>
            </w:r>
            <w:r>
              <w:rPr/>
              <w:t xml:space="preserve">, </w:t>
            </w:r>
            <w:r>
              <w:rPr/>
              <w:t>Бехтерев</w:t>
            </w:r>
            <w:r>
              <w:rPr/>
              <w:t xml:space="preserve">, </w:t>
            </w:r>
            <w:r>
              <w:rPr/>
              <w:t>Гальперин</w:t>
            </w:r>
          </w:p>
        </w:tc>
        <w:tc>
          <w:tcPr>
            <w:tcW w:type="dxa" w:w="109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D000000">
            <w:pPr>
              <w:pStyle w:val="Style_3"/>
              <w:spacing w:after="0" w:line="240" w:lineRule="auto"/>
              <w:ind/>
            </w:pPr>
            <w:r>
              <w:rPr/>
              <w:t>Психическая деятельность</w:t>
            </w:r>
          </w:p>
        </w:tc>
        <w:tc>
          <w:tcPr>
            <w:tcW w:type="dxa" w:w="13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E000000">
            <w:pPr>
              <w:pStyle w:val="Style_3"/>
              <w:spacing w:after="0" w:line="240" w:lineRule="auto"/>
              <w:ind/>
            </w:pPr>
            <w:r>
              <w:rPr/>
              <w:t>Наблюдение</w:t>
            </w:r>
          </w:p>
        </w:tc>
        <w:tc>
          <w:tcPr>
            <w:tcW w:type="dxa" w:w="384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DF000000">
            <w:pPr>
              <w:pStyle w:val="Style_3"/>
              <w:spacing w:after="0" w:line="240" w:lineRule="auto"/>
              <w:ind/>
            </w:pPr>
            <w:r>
              <w:rPr/>
              <w:t>Все</w:t>
            </w:r>
            <w:r>
              <w:rPr/>
              <w:t xml:space="preserve">, </w:t>
            </w:r>
            <w:r>
              <w:rPr/>
              <w:t>что находится вне возможности построить причинно</w:t>
            </w:r>
            <w:r>
              <w:rPr/>
              <w:t>-</w:t>
            </w:r>
            <w:r>
              <w:rPr/>
              <w:t>логическую цепочку</w:t>
            </w:r>
            <w:r>
              <w:rPr/>
              <w:t xml:space="preserve">, </w:t>
            </w:r>
            <w:r>
              <w:rPr/>
              <w:t>которая будет одинаковой и очевидной для всех</w:t>
            </w:r>
            <w:r>
              <w:rPr/>
              <w:t xml:space="preserve">, </w:t>
            </w:r>
            <w:r>
              <w:rPr/>
              <w:t>может быть вымыслом и не соответствовать реальности</w:t>
            </w:r>
            <w:r>
              <w:rPr/>
              <w:t xml:space="preserve">. </w:t>
            </w:r>
            <w:r>
              <w:rPr/>
              <w:t>Вводится понятие ориентировочной деятельности</w:t>
            </w:r>
            <w:r>
              <w:rPr/>
              <w:t xml:space="preserve">, </w:t>
            </w:r>
            <w:r>
              <w:rPr/>
              <w:t>в рамках которой человек выделяет важные признаки ситуации</w:t>
            </w:r>
            <w:r>
              <w:rPr/>
              <w:t xml:space="preserve">, </w:t>
            </w:r>
            <w:r>
              <w:rPr/>
              <w:t>их связь между собой и на этой основе принимает решение</w:t>
            </w:r>
          </w:p>
        </w:tc>
      </w:tr>
    </w:tbl>
    <w:p w14:paraId="E0000000">
      <w:pPr>
        <w:pStyle w:val="Style_2"/>
        <w:widowControl w:val="0"/>
        <w:spacing w:line="240" w:lineRule="auto"/>
        <w:ind/>
      </w:pPr>
    </w:p>
    <w:p w14:paraId="E1000000">
      <w:pPr>
        <w:pStyle w:val="Style_2"/>
        <w:ind/>
        <w:jc w:val="center"/>
        <w:rPr>
          <w:color w:val="000000"/>
        </w:rPr>
      </w:pPr>
      <w:r>
        <w:rPr>
          <w:color w:val="000000"/>
        </w:rPr>
        <w:t xml:space="preserve">Задание </w:t>
      </w:r>
      <w:r>
        <w:rPr>
          <w:color w:val="000000"/>
        </w:rPr>
        <w:t>3</w:t>
      </w:r>
    </w:p>
    <w:p w14:paraId="E2000000">
      <w:pPr>
        <w:pStyle w:val="Style_3"/>
        <w:rPr>
          <w:b w:val="1"/>
          <w:sz w:val="26"/>
        </w:rPr>
      </w:pPr>
      <w:r>
        <w:rPr>
          <w:b w:val="1"/>
          <w:color w:val="000000"/>
          <w:sz w:val="26"/>
        </w:rPr>
        <w:t>1)</w:t>
      </w:r>
    </w:p>
    <w:tbl>
      <w:tblPr>
        <w:tblStyle w:val="Style_5"/>
        <w:tblInd w:type="dxa" w:w="108"/>
        <w:tblBorders>
          <w:top w:color="FFFFFF" w:sz="8" w:val="single"/>
          <w:left w:color="FFFFFF" w:sz="8" w:val="single"/>
          <w:bottom w:color="FFFFFF" w:sz="8" w:val="single"/>
          <w:right w:color="FFFFFF" w:sz="8" w:val="single"/>
          <w:insideH w:color="FFFFFF" w:sz="8" w:val="single"/>
          <w:insideV w:color="FFFFFF" w:sz="8" w:val="single"/>
        </w:tblBorders>
        <w:tblLayout w:type="fixed"/>
      </w:tblPr>
      <w:tblGrid>
        <w:gridCol w:w="1186"/>
        <w:gridCol w:w="1623"/>
        <w:gridCol w:w="1286"/>
        <w:gridCol w:w="1429"/>
        <w:gridCol w:w="2161"/>
        <w:gridCol w:w="1886"/>
      </w:tblGrid>
      <w:tr>
        <w:trPr>
          <w:trHeight w:hRule="atLeast" w:val="721"/>
        </w:trPr>
        <w:tc>
          <w:tcPr>
            <w:tcW w:type="dxa" w:w="118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E3000000">
            <w:pPr>
              <w:pStyle w:val="Style_3"/>
            </w:pPr>
            <w:r>
              <w:rPr/>
              <w:t>Учёные</w:t>
            </w:r>
          </w:p>
        </w:tc>
        <w:tc>
          <w:tcPr>
            <w:tcW w:type="dxa" w:w="162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E4000000">
            <w:pPr>
              <w:pStyle w:val="Style_3"/>
              <w:spacing w:after="0" w:line="240" w:lineRule="auto"/>
              <w:ind/>
            </w:pPr>
            <w:r>
              <w:rPr/>
              <w:t>Определение деятельности</w:t>
            </w:r>
          </w:p>
        </w:tc>
        <w:tc>
          <w:tcPr>
            <w:tcW w:type="dxa" w:w="128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E5000000">
            <w:pPr>
              <w:pStyle w:val="Style_3"/>
              <w:spacing w:after="0" w:line="240" w:lineRule="auto"/>
              <w:ind/>
            </w:pPr>
            <w:r>
              <w:rPr/>
              <w:t>Виды деятельности</w:t>
            </w:r>
          </w:p>
        </w:tc>
        <w:tc>
          <w:tcPr>
            <w:tcW w:type="dxa" w:w="1429"/>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E6000000">
            <w:pPr>
              <w:pStyle w:val="Style_3"/>
              <w:spacing w:after="0" w:line="240" w:lineRule="auto"/>
              <w:ind/>
            </w:pPr>
            <w:r>
              <w:rPr/>
              <w:t>Компоненты деятельности</w:t>
            </w:r>
          </w:p>
        </w:tc>
        <w:tc>
          <w:tcPr>
            <w:tcW w:type="dxa" w:w="216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E7000000">
            <w:pPr>
              <w:pStyle w:val="Style_3"/>
              <w:spacing w:after="0" w:line="240" w:lineRule="auto"/>
              <w:ind/>
            </w:pPr>
            <w:r>
              <w:rPr/>
              <w:t>Влияние деятельности</w:t>
            </w:r>
          </w:p>
        </w:tc>
        <w:tc>
          <w:tcPr>
            <w:tcW w:type="dxa" w:w="188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E8000000">
            <w:pPr>
              <w:pStyle w:val="Style_3"/>
              <w:spacing w:after="0" w:line="240" w:lineRule="auto"/>
              <w:ind/>
            </w:pPr>
            <w:r>
              <w:rPr/>
              <w:t>Различия</w:t>
            </w:r>
          </w:p>
        </w:tc>
      </w:tr>
      <w:tr>
        <w:trPr>
          <w:trHeight w:hRule="atLeast" w:val="3361"/>
        </w:trPr>
        <w:tc>
          <w:tcPr>
            <w:tcW w:type="dxa" w:w="118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E9000000">
            <w:pPr>
              <w:pStyle w:val="Style_3"/>
              <w:spacing w:after="0" w:line="240" w:lineRule="auto"/>
              <w:ind/>
            </w:pPr>
            <w:r>
              <w:rPr/>
              <w:t>Рубинштейн С</w:t>
            </w:r>
            <w:r>
              <w:rPr/>
              <w:t>.</w:t>
            </w:r>
            <w:r>
              <w:rPr/>
              <w:t>Л</w:t>
            </w:r>
            <w:r>
              <w:rPr/>
              <w:t>.</w:t>
            </w:r>
          </w:p>
        </w:tc>
        <w:tc>
          <w:tcPr>
            <w:tcW w:type="dxa" w:w="162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EA000000">
            <w:pPr>
              <w:pStyle w:val="Style_3"/>
              <w:spacing w:after="0" w:line="240" w:lineRule="auto"/>
              <w:ind/>
            </w:pPr>
            <w:r>
              <w:rPr>
                <w:highlight w:val="white"/>
              </w:rPr>
              <w:t>Действие и занятие</w:t>
            </w:r>
            <w:r>
              <w:rPr>
                <w:highlight w:val="white"/>
              </w:rPr>
              <w:t xml:space="preserve">, </w:t>
            </w:r>
            <w:r>
              <w:rPr>
                <w:highlight w:val="white"/>
              </w:rPr>
              <w:t>которым человек преобразует действительность</w:t>
            </w:r>
          </w:p>
        </w:tc>
        <w:tc>
          <w:tcPr>
            <w:tcW w:type="dxa" w:w="128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EB000000">
            <w:pPr>
              <w:pStyle w:val="Style_3"/>
              <w:spacing w:after="0" w:line="240" w:lineRule="auto"/>
              <w:ind/>
            </w:pPr>
            <w:r>
              <w:rPr/>
              <w:t>Труд</w:t>
            </w:r>
            <w:r>
              <w:rPr/>
              <w:t xml:space="preserve">, </w:t>
            </w:r>
            <w:r>
              <w:rPr/>
              <w:t>игра</w:t>
            </w:r>
            <w:r>
              <w:rPr/>
              <w:t xml:space="preserve">, </w:t>
            </w:r>
            <w:r>
              <w:rPr/>
              <w:t>учение</w:t>
            </w:r>
          </w:p>
        </w:tc>
        <w:tc>
          <w:tcPr>
            <w:tcW w:type="dxa" w:w="1429"/>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EC000000">
            <w:pPr>
              <w:pStyle w:val="Style_3"/>
              <w:spacing w:after="0" w:line="240" w:lineRule="auto"/>
              <w:ind/>
            </w:pPr>
            <w:r>
              <w:rPr/>
              <w:t>Действие</w:t>
            </w:r>
            <w:r>
              <w:rPr/>
              <w:t xml:space="preserve">, </w:t>
            </w:r>
            <w:r>
              <w:rPr/>
              <w:t>операция</w:t>
            </w:r>
            <w:r>
              <w:rPr/>
              <w:t xml:space="preserve">, </w:t>
            </w:r>
            <w:r>
              <w:rPr/>
              <w:t>поступок</w:t>
            </w:r>
          </w:p>
        </w:tc>
        <w:tc>
          <w:tcPr>
            <w:tcW w:type="dxa" w:w="216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ED000000">
            <w:pPr>
              <w:pStyle w:val="Style_6"/>
            </w:pPr>
            <w:r>
              <w:rPr>
                <w:highlight w:val="white"/>
              </w:rPr>
              <w:t>Отмечает</w:t>
            </w:r>
            <w:r>
              <w:rPr>
                <w:highlight w:val="white"/>
              </w:rPr>
              <w:t xml:space="preserve">, </w:t>
            </w:r>
            <w:r>
              <w:rPr>
                <w:highlight w:val="white"/>
              </w:rPr>
              <w:t>что общественная организация человеческой деятельности</w:t>
            </w:r>
            <w:r>
              <w:rPr>
                <w:highlight w:val="white"/>
              </w:rPr>
              <w:t xml:space="preserve">, </w:t>
            </w:r>
            <w:r>
              <w:rPr>
                <w:highlight w:val="white"/>
              </w:rPr>
              <w:t>объективный факт разделения труда порождают своеобразный характер ее мотивации</w:t>
            </w:r>
          </w:p>
        </w:tc>
        <w:tc>
          <w:tcPr>
            <w:tcW w:type="dxa" w:w="188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EE000000">
            <w:pPr>
              <w:pStyle w:val="Style_3"/>
              <w:spacing w:after="0" w:line="240" w:lineRule="auto"/>
              <w:ind/>
            </w:pPr>
            <w:r>
              <w:rPr/>
              <w:t>Деятельность выступает первоосновой  формирования мышления личности</w:t>
            </w:r>
            <w:r>
              <w:rPr/>
              <w:t xml:space="preserve">.  </w:t>
            </w:r>
            <w:r>
              <w:rPr/>
              <w:t>Внешнепрактическая деятельность влияет на личность не непосредственно</w:t>
            </w:r>
            <w:r>
              <w:rPr/>
              <w:t xml:space="preserve">, </w:t>
            </w:r>
            <w:r>
              <w:rPr/>
              <w:t>а через внутренние условия</w:t>
            </w:r>
            <w:r>
              <w:rPr/>
              <w:t xml:space="preserve">. </w:t>
            </w:r>
          </w:p>
        </w:tc>
      </w:tr>
      <w:tr>
        <w:trPr>
          <w:trHeight w:hRule="atLeast" w:val="2401"/>
        </w:trPr>
        <w:tc>
          <w:tcPr>
            <w:tcW w:type="dxa" w:w="118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EF000000">
            <w:pPr>
              <w:pStyle w:val="Style_3"/>
              <w:spacing w:after="0" w:line="240" w:lineRule="auto"/>
              <w:ind/>
            </w:pPr>
            <w:r>
              <w:rPr/>
              <w:t>Леонтьев А</w:t>
            </w:r>
            <w:r>
              <w:rPr/>
              <w:t>.</w:t>
            </w:r>
            <w:r>
              <w:rPr/>
              <w:t>Н</w:t>
            </w:r>
            <w:r>
              <w:rPr/>
              <w:t>.</w:t>
            </w:r>
          </w:p>
        </w:tc>
        <w:tc>
          <w:tcPr>
            <w:tcW w:type="dxa" w:w="162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0000000">
            <w:pPr>
              <w:pStyle w:val="Style_3"/>
              <w:spacing w:after="0" w:line="240" w:lineRule="auto"/>
              <w:ind/>
            </w:pPr>
            <w:r>
              <w:rPr>
                <w:highlight w:val="white"/>
              </w:rPr>
              <w:t>Предметная активность</w:t>
            </w:r>
            <w:r>
              <w:rPr>
                <w:highlight w:val="white"/>
              </w:rPr>
              <w:t xml:space="preserve">, </w:t>
            </w:r>
            <w:r>
              <w:rPr>
                <w:highlight w:val="white"/>
              </w:rPr>
              <w:t>неотъемлемой частью которой является возникновение психической жизни</w:t>
            </w:r>
          </w:p>
        </w:tc>
        <w:tc>
          <w:tcPr>
            <w:tcW w:type="dxa" w:w="128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1000000">
            <w:pPr>
              <w:pStyle w:val="Style_3"/>
              <w:spacing w:after="0" w:line="240" w:lineRule="auto"/>
              <w:ind/>
            </w:pPr>
            <w:r>
              <w:rPr/>
              <w:t>Игра</w:t>
            </w:r>
            <w:r>
              <w:rPr/>
              <w:t xml:space="preserve">, </w:t>
            </w:r>
            <w:r>
              <w:rPr/>
              <w:t>общение</w:t>
            </w:r>
            <w:r>
              <w:rPr/>
              <w:t xml:space="preserve">, </w:t>
            </w:r>
            <w:r>
              <w:rPr/>
              <w:t>труд</w:t>
            </w:r>
            <w:r>
              <w:rPr/>
              <w:t xml:space="preserve">, </w:t>
            </w:r>
            <w:r>
              <w:rPr/>
              <w:t>учение</w:t>
            </w:r>
          </w:p>
        </w:tc>
        <w:tc>
          <w:tcPr>
            <w:tcW w:type="dxa" w:w="1429"/>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2000000">
            <w:pPr>
              <w:pStyle w:val="Style_3"/>
              <w:spacing w:after="0" w:line="240" w:lineRule="auto"/>
              <w:ind/>
            </w:pPr>
            <w:r>
              <w:rPr>
                <w:highlight w:val="white"/>
              </w:rPr>
              <w:t>Предметная активность</w:t>
            </w:r>
            <w:r>
              <w:rPr>
                <w:highlight w:val="white"/>
              </w:rPr>
              <w:t xml:space="preserve">, </w:t>
            </w:r>
            <w:r>
              <w:rPr>
                <w:highlight w:val="white"/>
              </w:rPr>
              <w:t>неотъемлемой частью которой является возникновение психической жизни</w:t>
            </w:r>
          </w:p>
        </w:tc>
        <w:tc>
          <w:tcPr>
            <w:tcW w:type="dxa" w:w="216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3000000">
            <w:pPr>
              <w:pStyle w:val="Style_3"/>
              <w:spacing w:after="0" w:line="240" w:lineRule="auto"/>
              <w:ind/>
            </w:pPr>
            <w:r>
              <w:rPr/>
              <w:t>Внешняя</w:t>
            </w:r>
            <w:r>
              <w:rPr/>
              <w:t>(</w:t>
            </w:r>
            <w:r>
              <w:rPr/>
              <w:t>материальная</w:t>
            </w:r>
            <w:r>
              <w:rPr/>
              <w:t xml:space="preserve">) </w:t>
            </w:r>
            <w:r>
              <w:rPr/>
              <w:t>и внутренняя</w:t>
            </w:r>
            <w:r>
              <w:rPr/>
              <w:t>(</w:t>
            </w:r>
            <w:r>
              <w:rPr/>
              <w:t>предметные представления</w:t>
            </w:r>
            <w:r>
              <w:rPr/>
              <w:t>)</w:t>
            </w:r>
          </w:p>
        </w:tc>
        <w:tc>
          <w:tcPr>
            <w:tcW w:type="dxa" w:w="188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4000000">
            <w:pPr>
              <w:pStyle w:val="Style_3"/>
              <w:spacing w:after="0" w:line="240" w:lineRule="auto"/>
              <w:ind/>
            </w:pPr>
            <w:r>
              <w:rPr/>
              <w:t>Первоосновой выступает общение</w:t>
            </w:r>
            <w:r>
              <w:rPr/>
              <w:t xml:space="preserve">.  </w:t>
            </w:r>
            <w:r>
              <w:rPr/>
              <w:t>Внешнепрактическая деятельность действует прямо</w:t>
            </w:r>
          </w:p>
        </w:tc>
      </w:tr>
    </w:tbl>
    <w:p w14:paraId="F5000000">
      <w:pPr>
        <w:pStyle w:val="Style_2"/>
        <w:rPr>
          <w:color w:val="000000"/>
        </w:rPr>
      </w:pPr>
    </w:p>
    <w:p w14:paraId="F6000000">
      <w:pPr>
        <w:pStyle w:val="Style_2"/>
        <w:rPr>
          <w:color w:val="000000"/>
        </w:rPr>
      </w:pPr>
      <w:r>
        <w:rPr>
          <w:color w:val="000000"/>
        </w:rPr>
        <w:t xml:space="preserve"> 2)</w:t>
      </w:r>
    </w:p>
    <w:tbl>
      <w:tblPr>
        <w:tblStyle w:val="Style_5"/>
        <w:tblInd w:type="dxa" w:w="108"/>
        <w:tblBorders>
          <w:top w:color="FFFFFF" w:sz="8" w:val="single"/>
          <w:left w:color="FFFFFF" w:sz="8" w:val="single"/>
          <w:bottom w:color="FFFFFF" w:sz="8" w:val="single"/>
          <w:right w:color="FFFFFF" w:sz="8" w:val="single"/>
          <w:insideH w:color="FFFFFF" w:sz="8" w:val="single"/>
          <w:insideV w:color="FFFFFF" w:sz="8" w:val="single"/>
        </w:tblBorders>
        <w:tblLayout w:type="fixed"/>
      </w:tblPr>
      <w:tblGrid>
        <w:gridCol w:w="3190"/>
        <w:gridCol w:w="3190"/>
        <w:gridCol w:w="3191"/>
      </w:tblGrid>
      <w:tr>
        <w:trPr>
          <w:trHeight w:hRule="atLeast" w:val="24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7000000">
            <w:pPr>
              <w:pStyle w:val="Style_3"/>
            </w:pPr>
            <w:r>
              <w:rPr/>
              <w:t>Учёные</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8000000">
            <w:pPr>
              <w:pStyle w:val="Style_3"/>
              <w:spacing w:after="0" w:line="240" w:lineRule="auto"/>
              <w:ind/>
            </w:pPr>
            <w:r>
              <w:rPr/>
              <w:t>Проблемное поле исследования</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9000000">
            <w:pPr>
              <w:pStyle w:val="Style_3"/>
              <w:spacing w:after="0" w:line="240" w:lineRule="auto"/>
              <w:ind/>
            </w:pPr>
            <w:r>
              <w:rPr/>
              <w:t>Вклад в развитие психологии</w:t>
            </w:r>
          </w:p>
        </w:tc>
      </w:tr>
      <w:tr>
        <w:trPr>
          <w:trHeight w:hRule="atLeast" w:val="120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A000000">
            <w:pPr>
              <w:pStyle w:val="Style_3"/>
              <w:spacing w:after="0" w:line="240" w:lineRule="auto"/>
              <w:ind/>
            </w:pPr>
            <w:r>
              <w:rPr/>
              <w:t>Л</w:t>
            </w:r>
            <w:r>
              <w:rPr/>
              <w:t>.</w:t>
            </w:r>
            <w:r>
              <w:rPr/>
              <w:t>И</w:t>
            </w:r>
            <w:r>
              <w:rPr/>
              <w:t xml:space="preserve">. </w:t>
            </w:r>
            <w:r>
              <w:rPr/>
              <w:t>Божович</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B000000">
            <w:pPr>
              <w:pStyle w:val="Style_3"/>
              <w:spacing w:after="0" w:line="240" w:lineRule="auto"/>
              <w:ind/>
            </w:pPr>
            <w:r>
              <w:rPr/>
              <w:t>Детская психология</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C000000">
            <w:pPr>
              <w:pStyle w:val="Style_3"/>
              <w:spacing w:after="0" w:line="240" w:lineRule="auto"/>
              <w:ind/>
            </w:pPr>
            <w:r>
              <w:rPr/>
              <w:t>Написаны труды по экспериментальному исследованию аффективных конфликтов</w:t>
            </w:r>
            <w:r>
              <w:rPr/>
              <w:t xml:space="preserve">. </w:t>
            </w:r>
            <w:r>
              <w:rPr/>
              <w:t>Изучала проблемы развития ребёнка</w:t>
            </w:r>
          </w:p>
        </w:tc>
      </w:tr>
      <w:tr>
        <w:trPr>
          <w:trHeight w:hRule="atLeast" w:val="120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D000000">
            <w:pPr>
              <w:pStyle w:val="Style_3"/>
              <w:spacing w:after="0" w:line="240" w:lineRule="auto"/>
              <w:ind/>
            </w:pPr>
            <w:r>
              <w:rPr/>
              <w:t>Б</w:t>
            </w:r>
            <w:r>
              <w:rPr/>
              <w:t>.</w:t>
            </w:r>
            <w:r>
              <w:rPr/>
              <w:t>С</w:t>
            </w:r>
            <w:r>
              <w:rPr/>
              <w:t xml:space="preserve">.  </w:t>
            </w:r>
            <w:r>
              <w:rPr/>
              <w:t>Братусь</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E000000">
            <w:pPr>
              <w:pStyle w:val="Style_3"/>
              <w:spacing w:after="0" w:line="240" w:lineRule="auto"/>
              <w:ind/>
            </w:pPr>
            <w:r>
              <w:rPr/>
              <w:t>Клиническая психология</w:t>
            </w:r>
            <w:r>
              <w:rPr/>
              <w:t xml:space="preserve">,  </w:t>
            </w:r>
            <w:r>
              <w:rPr/>
              <w:t>философия психологии</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FF000000">
            <w:pPr>
              <w:pStyle w:val="Style_3"/>
              <w:spacing w:after="0" w:line="240" w:lineRule="auto"/>
              <w:ind/>
            </w:pPr>
            <w:r>
              <w:rPr/>
              <w:t>Изучал изменения психики при алкоголизме</w:t>
            </w:r>
            <w:r>
              <w:rPr/>
              <w:t xml:space="preserve">, </w:t>
            </w:r>
            <w:r>
              <w:rPr/>
              <w:t>изучал нравственное развитие личности</w:t>
            </w:r>
            <w:r>
              <w:rPr/>
              <w:t xml:space="preserve">, </w:t>
            </w:r>
            <w:r>
              <w:rPr/>
              <w:t>разработал профилактику алкоголизма</w:t>
            </w:r>
          </w:p>
        </w:tc>
      </w:tr>
      <w:tr>
        <w:trPr>
          <w:trHeight w:hRule="atLeast" w:val="192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0010000">
            <w:pPr>
              <w:pStyle w:val="Style_3"/>
              <w:spacing w:after="0" w:line="240" w:lineRule="auto"/>
              <w:ind/>
            </w:pPr>
            <w:r>
              <w:rPr/>
              <w:t>П</w:t>
            </w:r>
            <w:r>
              <w:rPr/>
              <w:t>.</w:t>
            </w:r>
            <w:r>
              <w:rPr/>
              <w:t>Я Гальперин</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1010000">
            <w:pPr>
              <w:pStyle w:val="Style_3"/>
              <w:spacing w:after="0" w:line="240" w:lineRule="auto"/>
              <w:ind/>
            </w:pPr>
            <w:r>
              <w:rPr/>
              <w:t>Возрастная</w:t>
            </w:r>
            <w:r>
              <w:rPr/>
              <w:t xml:space="preserve">, </w:t>
            </w:r>
            <w:r>
              <w:rPr/>
              <w:t>общая</w:t>
            </w:r>
            <w:r>
              <w:rPr/>
              <w:t xml:space="preserve">, </w:t>
            </w:r>
            <w:r>
              <w:rPr/>
              <w:t>педагогическая психология</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2010000">
            <w:pPr>
              <w:pStyle w:val="Style_3"/>
              <w:spacing w:after="0" w:line="240" w:lineRule="auto"/>
              <w:ind/>
            </w:pPr>
            <w:r>
              <w:rPr/>
              <w:t>Ввёл в деятельностную психологую систематическую разработку ориентировки к будущему действию и создал теорию поэтапного формирования умственных действий</w:t>
            </w:r>
            <w:r>
              <w:rPr/>
              <w:t xml:space="preserve">.  </w:t>
            </w:r>
            <w:r>
              <w:rPr/>
              <w:t>Создал деятельную теорию усвоения</w:t>
            </w:r>
          </w:p>
        </w:tc>
      </w:tr>
      <w:tr>
        <w:trPr>
          <w:trHeight w:hRule="atLeast" w:val="144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3010000">
            <w:pPr>
              <w:pStyle w:val="Style_3"/>
              <w:spacing w:after="0" w:line="240" w:lineRule="auto"/>
              <w:ind/>
            </w:pPr>
            <w:r>
              <w:rPr/>
              <w:t>Б</w:t>
            </w:r>
            <w:r>
              <w:rPr/>
              <w:t>.</w:t>
            </w:r>
            <w:r>
              <w:rPr/>
              <w:t>В</w:t>
            </w:r>
            <w:r>
              <w:rPr/>
              <w:t>.</w:t>
            </w:r>
            <w:r>
              <w:rPr/>
              <w:t>Зейгарник</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4010000">
            <w:pPr>
              <w:pStyle w:val="Style_3"/>
              <w:spacing w:after="0" w:line="240" w:lineRule="auto"/>
              <w:ind/>
            </w:pPr>
            <w:r>
              <w:rPr/>
              <w:t>Патопсихология</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5010000">
            <w:pPr>
              <w:pStyle w:val="Style_3"/>
              <w:spacing w:after="0" w:line="240" w:lineRule="auto"/>
              <w:ind/>
            </w:pPr>
            <w:r>
              <w:rPr/>
              <w:t>Изучала нарушения мышления у психически больных</w:t>
            </w:r>
            <w:r>
              <w:rPr/>
              <w:t xml:space="preserve">. </w:t>
            </w:r>
            <w:r>
              <w:rPr/>
              <w:t>Разработала учебники по патопсихологии</w:t>
            </w:r>
            <w:r>
              <w:rPr/>
              <w:t>(</w:t>
            </w:r>
            <w:r>
              <w:rPr/>
              <w:t>Введение в патопсихологию</w:t>
            </w:r>
            <w:r>
              <w:rPr/>
              <w:t xml:space="preserve">, </w:t>
            </w:r>
            <w:r>
              <w:rPr/>
              <w:t>основы патопсихологии</w:t>
            </w:r>
            <w:r>
              <w:rPr/>
              <w:t>)</w:t>
            </w:r>
          </w:p>
        </w:tc>
      </w:tr>
      <w:tr>
        <w:trPr>
          <w:trHeight w:hRule="atLeast" w:val="120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6010000">
            <w:pPr>
              <w:pStyle w:val="Style_3"/>
              <w:spacing w:after="0" w:line="240" w:lineRule="auto"/>
              <w:ind/>
            </w:pPr>
            <w:r>
              <w:rPr/>
              <w:t>И</w:t>
            </w:r>
            <w:r>
              <w:rPr/>
              <w:t>.</w:t>
            </w:r>
            <w:r>
              <w:rPr/>
              <w:t>С</w:t>
            </w:r>
            <w:r>
              <w:rPr/>
              <w:t>.</w:t>
            </w:r>
            <w:r>
              <w:rPr/>
              <w:t>Кон</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7010000">
            <w:pPr>
              <w:pStyle w:val="Style_3"/>
              <w:spacing w:after="0" w:line="240" w:lineRule="auto"/>
              <w:ind/>
            </w:pPr>
            <w:r>
              <w:rPr/>
              <w:t>Антропология</w:t>
            </w:r>
            <w:r>
              <w:rPr/>
              <w:t xml:space="preserve">, </w:t>
            </w:r>
            <w:r>
              <w:rPr/>
              <w:t>сексология</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8010000">
            <w:pPr>
              <w:pStyle w:val="Style_3"/>
              <w:spacing w:after="0" w:line="240" w:lineRule="auto"/>
              <w:ind/>
            </w:pPr>
            <w:r>
              <w:rPr/>
              <w:t>Изучал Психологию молодёжных движений</w:t>
            </w:r>
            <w:r>
              <w:rPr/>
              <w:t xml:space="preserve">. </w:t>
            </w:r>
            <w:r>
              <w:rPr/>
              <w:t>Освещал проблему насилия на детьми</w:t>
            </w:r>
            <w:r>
              <w:rPr/>
              <w:t xml:space="preserve">. </w:t>
            </w:r>
            <w:r>
              <w:rPr/>
              <w:t>Изучал природу однополых отношений</w:t>
            </w:r>
          </w:p>
        </w:tc>
      </w:tr>
      <w:tr>
        <w:trPr>
          <w:trHeight w:hRule="atLeast" w:val="96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9010000">
            <w:pPr>
              <w:pStyle w:val="Style_3"/>
              <w:spacing w:after="0" w:line="240" w:lineRule="auto"/>
              <w:ind/>
            </w:pPr>
            <w:r>
              <w:rPr/>
              <w:t>А</w:t>
            </w:r>
            <w:r>
              <w:rPr/>
              <w:t>.</w:t>
            </w:r>
            <w:r>
              <w:rPr/>
              <w:t>Н</w:t>
            </w:r>
            <w:r>
              <w:rPr/>
              <w:t xml:space="preserve">. </w:t>
            </w:r>
            <w:r>
              <w:rPr/>
              <w:t>Леонтьев</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A010000">
            <w:pPr>
              <w:pStyle w:val="Style_3"/>
              <w:spacing w:after="0" w:line="240" w:lineRule="auto"/>
              <w:ind/>
            </w:pPr>
            <w:r>
              <w:rPr/>
              <w:t>Методология психологического исследования</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B010000">
            <w:pPr>
              <w:pStyle w:val="Style_3"/>
              <w:spacing w:after="0" w:line="240" w:lineRule="auto"/>
              <w:ind/>
            </w:pPr>
            <w:r>
              <w:rPr/>
              <w:t>Исследовал развитие психологии</w:t>
            </w:r>
            <w:r>
              <w:rPr/>
              <w:t xml:space="preserve">, </w:t>
            </w:r>
            <w:r>
              <w:rPr/>
              <w:t>генезис</w:t>
            </w:r>
            <w:r>
              <w:rPr/>
              <w:t xml:space="preserve">, </w:t>
            </w:r>
            <w:r>
              <w:rPr/>
              <w:t>эволюцию</w:t>
            </w:r>
            <w:r>
              <w:rPr/>
              <w:t xml:space="preserve">.  </w:t>
            </w:r>
            <w:r>
              <w:rPr/>
              <w:t>Разработал теорию сдвига мотива на цель</w:t>
            </w:r>
          </w:p>
        </w:tc>
      </w:tr>
      <w:tr>
        <w:trPr>
          <w:trHeight w:hRule="atLeast" w:val="96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C010000">
            <w:pPr>
              <w:pStyle w:val="Style_3"/>
              <w:spacing w:after="0" w:line="240" w:lineRule="auto"/>
              <w:ind/>
            </w:pPr>
            <w:r>
              <w:rPr/>
              <w:t>М</w:t>
            </w:r>
            <w:r>
              <w:rPr/>
              <w:t>.</w:t>
            </w:r>
            <w:r>
              <w:rPr/>
              <w:t>И Лисина</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D010000">
            <w:pPr>
              <w:pStyle w:val="Style_3"/>
              <w:spacing w:after="0" w:line="240" w:lineRule="auto"/>
              <w:ind/>
            </w:pPr>
            <w:r>
              <w:rPr/>
              <w:t>Психология общения и детская психология</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E010000">
            <w:pPr>
              <w:pStyle w:val="Style_3"/>
              <w:spacing w:after="0" w:line="240" w:lineRule="auto"/>
              <w:ind/>
            </w:pPr>
            <w:r>
              <w:rPr/>
              <w:t>Выделила периодизацию общения с ребёнком</w:t>
            </w:r>
            <w:r>
              <w:rPr/>
              <w:t xml:space="preserve">. </w:t>
            </w:r>
            <w:r>
              <w:rPr/>
              <w:t>Внесла значительный вклад  в теорию деятельности</w:t>
            </w:r>
          </w:p>
        </w:tc>
      </w:tr>
      <w:tr>
        <w:trPr>
          <w:trHeight w:hRule="atLeast" w:val="2881"/>
        </w:trPr>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0F010000">
            <w:pPr>
              <w:pStyle w:val="Style_3"/>
              <w:spacing w:after="0" w:line="240" w:lineRule="auto"/>
              <w:ind/>
            </w:pPr>
            <w:r>
              <w:rPr/>
              <w:t>А</w:t>
            </w:r>
            <w:r>
              <w:rPr/>
              <w:t>.</w:t>
            </w:r>
            <w:r>
              <w:rPr/>
              <w:t>Р</w:t>
            </w:r>
            <w:r>
              <w:rPr/>
              <w:t xml:space="preserve">.  </w:t>
            </w:r>
            <w:r>
              <w:rPr/>
              <w:t>Лируя</w:t>
            </w:r>
          </w:p>
        </w:tc>
        <w:tc>
          <w:tcPr>
            <w:tcW w:type="dxa" w:w="319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10010000">
            <w:pPr>
              <w:pStyle w:val="Style_3"/>
              <w:spacing w:after="0" w:line="240" w:lineRule="auto"/>
              <w:ind/>
            </w:pPr>
            <w:r>
              <w:rPr/>
              <w:t>Нейропсихология</w:t>
            </w:r>
          </w:p>
        </w:tc>
        <w:tc>
          <w:tcPr>
            <w:tcW w:type="dxa" w:w="3191"/>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11010000">
            <w:pPr>
              <w:pStyle w:val="Style_3"/>
              <w:spacing w:after="0" w:line="240" w:lineRule="auto"/>
              <w:ind/>
            </w:pPr>
            <w:r>
              <w:rPr/>
              <w:t>Стал основателем нейропсихологии</w:t>
            </w:r>
            <w:r>
              <w:rPr/>
              <w:t xml:space="preserve">. </w:t>
            </w:r>
            <w:r>
              <w:rPr/>
              <w:t>С</w:t>
            </w:r>
            <w:r>
              <w:rPr>
                <w:highlight w:val="white"/>
              </w:rPr>
              <w:t>формулировал базовые принципы локализации психических процессов</w:t>
            </w:r>
            <w:r>
              <w:rPr>
                <w:highlight w:val="white"/>
              </w:rPr>
              <w:t xml:space="preserve">, </w:t>
            </w:r>
            <w:r>
              <w:rPr>
                <w:highlight w:val="white"/>
              </w:rPr>
              <w:t>разработал классификацию афазических расстройств</w:t>
            </w:r>
            <w:r>
              <w:rPr>
                <w:highlight w:val="white"/>
              </w:rPr>
              <w:t xml:space="preserve">, </w:t>
            </w:r>
            <w:r>
              <w:rPr>
                <w:highlight w:val="white"/>
              </w:rPr>
              <w:t>подробно описал неизвестные ранее формы нарушений речи</w:t>
            </w:r>
            <w:r>
              <w:rPr>
                <w:highlight w:val="white"/>
              </w:rPr>
              <w:t xml:space="preserve">, </w:t>
            </w:r>
            <w:r>
              <w:rPr>
                <w:highlight w:val="white"/>
              </w:rPr>
              <w:t>изучил роль лобных долей мозга в регуляции психических процессов</w:t>
            </w:r>
          </w:p>
        </w:tc>
      </w:tr>
    </w:tbl>
    <w:p w14:paraId="12010000">
      <w:pPr>
        <w:pStyle w:val="Style_2"/>
        <w:widowControl w:val="0"/>
        <w:spacing w:line="240" w:lineRule="auto"/>
        <w:ind/>
      </w:pPr>
    </w:p>
    <w:p w14:paraId="13010000">
      <w:pPr>
        <w:pStyle w:val="Style_2"/>
        <w:ind/>
        <w:jc w:val="center"/>
        <w:rPr>
          <w:color w:val="000000"/>
        </w:rPr>
      </w:pPr>
      <w:r>
        <w:rPr>
          <w:color w:val="000000"/>
        </w:rPr>
        <w:t xml:space="preserve">Задание </w:t>
      </w:r>
      <w:r>
        <w:rPr>
          <w:color w:val="000000"/>
        </w:rPr>
        <w:t>4</w:t>
      </w:r>
    </w:p>
    <w:p w14:paraId="14010000">
      <w:pPr>
        <w:pStyle w:val="Style_3"/>
        <w:rPr>
          <w:b w:val="1"/>
          <w:sz w:val="28"/>
        </w:rPr>
      </w:pPr>
      <w:r>
        <w:rPr>
          <w:b w:val="1"/>
          <w:sz w:val="28"/>
        </w:rPr>
        <w:t>1)</w:t>
      </w:r>
    </w:p>
    <w:tbl>
      <w:tblPr>
        <w:tblStyle w:val="Style_5"/>
        <w:tblInd w:type="dxa" w:w="108"/>
        <w:tblBorders>
          <w:top w:color="FFFFFF" w:sz="8" w:val="single"/>
          <w:left w:color="FFFFFF" w:sz="8" w:val="single"/>
          <w:bottom w:color="FFFFFF" w:sz="8" w:val="single"/>
          <w:right w:color="FFFFFF" w:sz="8" w:val="single"/>
          <w:insideH w:color="FFFFFF" w:sz="8" w:val="single"/>
          <w:insideV w:color="FFFFFF" w:sz="8" w:val="single"/>
        </w:tblBorders>
        <w:tblLayout w:type="fixed"/>
      </w:tblPr>
      <w:tblGrid>
        <w:gridCol w:w="1914"/>
        <w:gridCol w:w="1914"/>
        <w:gridCol w:w="1913"/>
        <w:gridCol w:w="1914"/>
        <w:gridCol w:w="1915"/>
      </w:tblGrid>
      <w:tr>
        <w:trPr>
          <w:trHeight w:hRule="atLeast" w:val="721"/>
        </w:trPr>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15010000">
            <w:pPr>
              <w:pStyle w:val="Style_3"/>
            </w:pPr>
            <w:r>
              <w:rPr/>
              <w:t xml:space="preserve">Стадия </w:t>
            </w:r>
          </w:p>
        </w:tc>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16010000">
            <w:pPr>
              <w:pStyle w:val="Style_3"/>
              <w:spacing w:after="0" w:line="240" w:lineRule="auto"/>
              <w:ind/>
            </w:pPr>
            <w:r>
              <w:rPr/>
              <w:t>Период</w:t>
            </w:r>
          </w:p>
        </w:tc>
        <w:tc>
          <w:tcPr>
            <w:tcW w:type="dxa" w:w="191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17010000">
            <w:pPr>
              <w:pStyle w:val="Style_3"/>
              <w:spacing w:after="0" w:line="240" w:lineRule="auto"/>
              <w:ind/>
            </w:pPr>
            <w:r>
              <w:rPr/>
              <w:t>Зона сосредоточения либидо</w:t>
            </w:r>
          </w:p>
        </w:tc>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18010000">
            <w:pPr>
              <w:pStyle w:val="Style_3"/>
              <w:spacing w:after="0" w:line="240" w:lineRule="auto"/>
              <w:ind/>
            </w:pPr>
            <w:r>
              <w:rPr/>
              <w:t>Решаемые задачи</w:t>
            </w:r>
          </w:p>
        </w:tc>
        <w:tc>
          <w:tcPr>
            <w:tcW w:type="dxa" w:w="1915"/>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19010000">
            <w:pPr>
              <w:pStyle w:val="Style_3"/>
              <w:spacing w:after="0" w:line="240" w:lineRule="auto"/>
              <w:ind/>
            </w:pPr>
            <w:r>
              <w:rPr/>
              <w:t>Приобретаемый опыт</w:t>
            </w:r>
          </w:p>
        </w:tc>
      </w:tr>
      <w:tr>
        <w:trPr>
          <w:trHeight w:hRule="atLeast" w:val="481"/>
        </w:trPr>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1A010000">
            <w:pPr>
              <w:pStyle w:val="Style_3"/>
              <w:spacing w:after="0" w:line="240" w:lineRule="auto"/>
              <w:ind/>
            </w:pPr>
            <w:r>
              <w:rPr/>
              <w:t>Оральная</w:t>
            </w:r>
          </w:p>
        </w:tc>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1B010000">
            <w:pPr>
              <w:pStyle w:val="Style_3"/>
              <w:spacing w:after="0" w:line="240" w:lineRule="auto"/>
              <w:ind/>
            </w:pPr>
            <w:r>
              <w:rPr/>
              <w:t xml:space="preserve">0-18 </w:t>
            </w:r>
            <w:r>
              <w:rPr/>
              <w:t>мес</w:t>
            </w:r>
            <w:r>
              <w:rPr/>
              <w:t>.</w:t>
            </w:r>
          </w:p>
        </w:tc>
        <w:tc>
          <w:tcPr>
            <w:tcW w:type="dxa" w:w="191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1C010000">
            <w:pPr>
              <w:pStyle w:val="Style_3"/>
              <w:spacing w:after="0" w:line="240" w:lineRule="auto"/>
              <w:ind/>
            </w:pPr>
            <w:r>
              <w:rPr/>
              <w:t>Рот</w:t>
            </w:r>
            <w:r>
              <w:rPr/>
              <w:t>(</w:t>
            </w:r>
            <w:r>
              <w:rPr/>
              <w:t>сосание</w:t>
            </w:r>
            <w:r>
              <w:rPr/>
              <w:t xml:space="preserve">, </w:t>
            </w:r>
            <w:r>
              <w:rPr/>
              <w:t>кусание и т</w:t>
            </w:r>
            <w:r>
              <w:rPr/>
              <w:t>.</w:t>
            </w:r>
            <w:r>
              <w:rPr/>
              <w:t>д</w:t>
            </w:r>
            <w:r>
              <w:rPr/>
              <w:t>.)</w:t>
            </w:r>
          </w:p>
        </w:tc>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1D010000">
            <w:pPr>
              <w:pStyle w:val="Style_3"/>
              <w:spacing w:after="0" w:line="240" w:lineRule="auto"/>
              <w:ind/>
            </w:pPr>
            <w:r>
              <w:rPr/>
              <w:t>Отвыкание от груди</w:t>
            </w:r>
          </w:p>
        </w:tc>
        <w:tc>
          <w:tcPr>
            <w:tcW w:type="dxa" w:w="1915"/>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1E010000">
            <w:pPr>
              <w:pStyle w:val="Style_3"/>
              <w:spacing w:after="0" w:line="240" w:lineRule="auto"/>
              <w:ind/>
            </w:pPr>
            <w:r>
              <w:rPr/>
              <w:t>Отделение себя от материнского тела</w:t>
            </w:r>
          </w:p>
        </w:tc>
      </w:tr>
      <w:tr>
        <w:trPr>
          <w:trHeight w:hRule="atLeast" w:val="481"/>
        </w:trPr>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1F010000">
            <w:pPr>
              <w:pStyle w:val="Style_3"/>
              <w:spacing w:after="0" w:line="240" w:lineRule="auto"/>
              <w:ind/>
            </w:pPr>
            <w:r>
              <w:rPr/>
              <w:t>Анальная</w:t>
            </w:r>
          </w:p>
        </w:tc>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0010000">
            <w:pPr>
              <w:pStyle w:val="Style_3"/>
              <w:spacing w:after="0" w:line="240" w:lineRule="auto"/>
              <w:ind/>
            </w:pPr>
            <w:r>
              <w:rPr/>
              <w:t xml:space="preserve">18 </w:t>
            </w:r>
            <w:r>
              <w:rPr/>
              <w:t>мес</w:t>
            </w:r>
            <w:r>
              <w:rPr/>
              <w:t xml:space="preserve">.-3 </w:t>
            </w:r>
            <w:r>
              <w:rPr/>
              <w:t>года</w:t>
            </w:r>
          </w:p>
        </w:tc>
        <w:tc>
          <w:tcPr>
            <w:tcW w:type="dxa" w:w="191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1010000">
            <w:pPr>
              <w:pStyle w:val="Style_3"/>
              <w:spacing w:after="0" w:line="240" w:lineRule="auto"/>
              <w:ind/>
            </w:pPr>
            <w:r>
              <w:rPr/>
              <w:t>Анус</w:t>
            </w:r>
          </w:p>
        </w:tc>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2010000">
            <w:pPr>
              <w:pStyle w:val="Style_3"/>
              <w:spacing w:after="0" w:line="240" w:lineRule="auto"/>
              <w:ind/>
            </w:pPr>
            <w:r>
              <w:rPr/>
              <w:t>Приучение к туалету</w:t>
            </w:r>
          </w:p>
        </w:tc>
        <w:tc>
          <w:tcPr>
            <w:tcW w:type="dxa" w:w="1915"/>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3010000">
            <w:pPr>
              <w:pStyle w:val="Style_3"/>
              <w:spacing w:after="0" w:line="240" w:lineRule="auto"/>
              <w:ind/>
            </w:pPr>
            <w:r>
              <w:rPr/>
              <w:t>Самоконтроль</w:t>
            </w:r>
          </w:p>
        </w:tc>
      </w:tr>
      <w:tr>
        <w:trPr>
          <w:trHeight w:hRule="atLeast" w:val="961"/>
        </w:trPr>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4010000">
            <w:pPr>
              <w:pStyle w:val="Style_3"/>
              <w:spacing w:after="0" w:line="240" w:lineRule="auto"/>
              <w:ind/>
            </w:pPr>
            <w:r>
              <w:rPr/>
              <w:t>Фаллическая</w:t>
            </w:r>
          </w:p>
        </w:tc>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5010000">
            <w:pPr>
              <w:pStyle w:val="Style_3"/>
              <w:spacing w:after="0" w:line="240" w:lineRule="auto"/>
              <w:ind/>
            </w:pPr>
            <w:r>
              <w:rPr/>
              <w:t xml:space="preserve">3-6 </w:t>
            </w:r>
            <w:r>
              <w:rPr/>
              <w:t>лет</w:t>
            </w:r>
          </w:p>
        </w:tc>
        <w:tc>
          <w:tcPr>
            <w:tcW w:type="dxa" w:w="191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6010000">
            <w:pPr>
              <w:pStyle w:val="Style_3"/>
              <w:spacing w:after="0" w:line="240" w:lineRule="auto"/>
              <w:ind/>
            </w:pPr>
            <w:r>
              <w:rPr/>
              <w:t>Половые органы</w:t>
            </w:r>
          </w:p>
        </w:tc>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7010000">
            <w:pPr>
              <w:pStyle w:val="Style_3"/>
              <w:spacing w:after="0" w:line="240" w:lineRule="auto"/>
              <w:ind/>
            </w:pPr>
            <w:r>
              <w:rPr/>
              <w:t>Идентификация себя со взрослыми своего пола</w:t>
            </w:r>
          </w:p>
        </w:tc>
        <w:tc>
          <w:tcPr>
            <w:tcW w:type="dxa" w:w="1915"/>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8010000">
            <w:pPr>
              <w:pStyle w:val="Style_3"/>
              <w:spacing w:after="0" w:line="240" w:lineRule="auto"/>
              <w:ind/>
            </w:pPr>
            <w:r>
              <w:rPr/>
              <w:t>Опознавание себя и своего пола</w:t>
            </w:r>
          </w:p>
        </w:tc>
      </w:tr>
      <w:tr>
        <w:trPr>
          <w:trHeight w:hRule="atLeast" w:val="721"/>
        </w:trPr>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9010000">
            <w:pPr>
              <w:pStyle w:val="Style_3"/>
              <w:spacing w:after="0" w:line="240" w:lineRule="auto"/>
              <w:ind/>
            </w:pPr>
            <w:r>
              <w:rPr/>
              <w:t>Латентная</w:t>
            </w:r>
          </w:p>
        </w:tc>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A010000">
            <w:pPr>
              <w:pStyle w:val="Style_3"/>
              <w:spacing w:after="0" w:line="240" w:lineRule="auto"/>
              <w:ind/>
            </w:pPr>
            <w:r>
              <w:rPr/>
              <w:t xml:space="preserve">6-12 </w:t>
            </w:r>
            <w:r>
              <w:rPr/>
              <w:t>лет</w:t>
            </w:r>
          </w:p>
        </w:tc>
        <w:tc>
          <w:tcPr>
            <w:tcW w:type="dxa" w:w="191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B010000">
            <w:pPr>
              <w:pStyle w:val="Style_3"/>
              <w:spacing w:after="0" w:line="240" w:lineRule="auto"/>
              <w:ind/>
            </w:pPr>
            <w:r>
              <w:rPr/>
              <w:t>Отсутствует</w:t>
            </w:r>
          </w:p>
        </w:tc>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C010000">
            <w:pPr>
              <w:pStyle w:val="Style_3"/>
              <w:spacing w:after="0" w:line="240" w:lineRule="auto"/>
              <w:ind/>
            </w:pPr>
            <w:r>
              <w:rPr/>
              <w:t>Расширение контактов со сверстниками</w:t>
            </w:r>
          </w:p>
        </w:tc>
        <w:tc>
          <w:tcPr>
            <w:tcW w:type="dxa" w:w="1915"/>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D010000">
            <w:pPr>
              <w:pStyle w:val="Style_3"/>
              <w:spacing w:after="0" w:line="240" w:lineRule="auto"/>
              <w:ind/>
            </w:pPr>
            <w:r>
              <w:rPr/>
              <w:t>Вступление в общество</w:t>
            </w:r>
          </w:p>
        </w:tc>
      </w:tr>
      <w:tr>
        <w:trPr>
          <w:trHeight w:hRule="atLeast" w:val="721"/>
        </w:trPr>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E010000">
            <w:pPr>
              <w:pStyle w:val="Style_3"/>
              <w:spacing w:after="0" w:line="240" w:lineRule="auto"/>
              <w:ind/>
            </w:pPr>
            <w:r>
              <w:rPr/>
              <w:t>Генитальная</w:t>
            </w:r>
          </w:p>
        </w:tc>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2F010000">
            <w:pPr>
              <w:pStyle w:val="Style_3"/>
              <w:spacing w:after="0" w:line="240" w:lineRule="auto"/>
              <w:ind/>
            </w:pPr>
            <w:r>
              <w:rPr/>
              <w:t>Пубертатный период</w:t>
            </w:r>
          </w:p>
        </w:tc>
        <w:tc>
          <w:tcPr>
            <w:tcW w:type="dxa" w:w="191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0010000">
            <w:pPr>
              <w:pStyle w:val="Style_3"/>
              <w:spacing w:after="0" w:line="240" w:lineRule="auto"/>
              <w:ind/>
            </w:pPr>
            <w:r>
              <w:rPr/>
              <w:t>Половые органы</w:t>
            </w:r>
          </w:p>
        </w:tc>
        <w:tc>
          <w:tcPr>
            <w:tcW w:type="dxa" w:w="1914"/>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1010000">
            <w:pPr>
              <w:pStyle w:val="Style_3"/>
              <w:spacing w:after="0" w:line="240" w:lineRule="auto"/>
              <w:ind/>
            </w:pPr>
            <w:r>
              <w:rPr/>
              <w:t xml:space="preserve"> Расширение социальных контактов</w:t>
            </w:r>
          </w:p>
        </w:tc>
        <w:tc>
          <w:tcPr>
            <w:tcW w:type="dxa" w:w="1915"/>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2010000">
            <w:pPr>
              <w:pStyle w:val="Style_3"/>
              <w:spacing w:after="0" w:line="240" w:lineRule="auto"/>
              <w:ind/>
            </w:pPr>
            <w:r>
              <w:rPr/>
              <w:t>Установление интимных отношений</w:t>
            </w:r>
          </w:p>
        </w:tc>
      </w:tr>
    </w:tbl>
    <w:p w14:paraId="33010000">
      <w:pPr>
        <w:pStyle w:val="Style_3"/>
        <w:widowControl w:val="0"/>
        <w:spacing w:line="240" w:lineRule="auto"/>
        <w:ind/>
      </w:pPr>
    </w:p>
    <w:p w14:paraId="34010000">
      <w:pPr>
        <w:pStyle w:val="Style_3"/>
        <w:widowControl w:val="0"/>
        <w:spacing w:line="240" w:lineRule="auto"/>
        <w:ind/>
      </w:pPr>
    </w:p>
    <w:p w14:paraId="35010000">
      <w:pPr>
        <w:pStyle w:val="Style_3"/>
        <w:widowControl w:val="0"/>
        <w:spacing w:line="240" w:lineRule="auto"/>
        <w:ind/>
        <w:rPr>
          <w:b w:val="1"/>
          <w:sz w:val="28"/>
        </w:rPr>
      </w:pPr>
      <w:r>
        <w:rPr>
          <w:b w:val="1"/>
          <w:sz w:val="28"/>
        </w:rPr>
        <w:t xml:space="preserve">2) </w:t>
      </w:r>
    </w:p>
    <w:tbl>
      <w:tblPr>
        <w:tblStyle w:val="Style_5"/>
        <w:tblInd w:type="dxa" w:w="108"/>
        <w:tblBorders>
          <w:top w:color="FFFFFF" w:sz="8" w:val="single"/>
          <w:left w:color="FFFFFF" w:sz="8" w:val="single"/>
          <w:bottom w:color="FFFFFF" w:sz="8" w:val="single"/>
          <w:right w:color="FFFFFF" w:sz="8" w:val="single"/>
          <w:insideH w:color="FFFFFF" w:sz="8" w:val="single"/>
          <w:insideV w:color="FFFFFF" w:sz="8" w:val="single"/>
        </w:tblBorders>
        <w:tblLayout w:type="fixed"/>
      </w:tblPr>
      <w:tblGrid>
        <w:gridCol w:w="1942"/>
        <w:gridCol w:w="1806"/>
        <w:gridCol w:w="2193"/>
        <w:gridCol w:w="3630"/>
      </w:tblGrid>
      <w:tr>
        <w:trPr>
          <w:trHeight w:hRule="atLeast" w:val="481"/>
        </w:trPr>
        <w:tc>
          <w:tcPr>
            <w:tcW w:type="dxa" w:w="194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6010000">
            <w:pPr>
              <w:pStyle w:val="Style_3"/>
            </w:pPr>
            <w:r>
              <w:rPr/>
              <w:t>Направление</w:t>
            </w:r>
          </w:p>
        </w:tc>
        <w:tc>
          <w:tcPr>
            <w:tcW w:type="dxa" w:w="180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7010000">
            <w:pPr>
              <w:pStyle w:val="Style_3"/>
              <w:spacing w:after="0" w:line="240" w:lineRule="auto"/>
              <w:ind/>
            </w:pPr>
            <w:r>
              <w:rPr/>
              <w:t>Представители</w:t>
            </w:r>
          </w:p>
        </w:tc>
        <w:tc>
          <w:tcPr>
            <w:tcW w:type="dxa" w:w="21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8010000">
            <w:pPr>
              <w:pStyle w:val="Style_3"/>
              <w:spacing w:after="0" w:line="240" w:lineRule="auto"/>
              <w:ind/>
            </w:pPr>
            <w:r>
              <w:rPr/>
              <w:t>Вклад в развитие психологии</w:t>
            </w:r>
          </w:p>
        </w:tc>
        <w:tc>
          <w:tcPr>
            <w:tcW w:type="dxa" w:w="3630"/>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9010000">
            <w:pPr>
              <w:pStyle w:val="Style_3"/>
              <w:spacing w:after="0" w:line="240" w:lineRule="auto"/>
              <w:ind/>
            </w:pPr>
            <w:r>
              <w:rPr/>
              <w:t>Сходства и различия</w:t>
            </w:r>
          </w:p>
        </w:tc>
      </w:tr>
      <w:tr>
        <w:trPr>
          <w:trHeight w:hRule="atLeast" w:val="1921"/>
        </w:trPr>
        <w:tc>
          <w:tcPr>
            <w:tcW w:type="dxa" w:w="194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A010000">
            <w:pPr>
              <w:pStyle w:val="Style_3"/>
              <w:spacing w:after="0" w:line="240" w:lineRule="auto"/>
              <w:ind/>
            </w:pPr>
            <w:r>
              <w:rPr/>
              <w:t>Классический психоанализ</w:t>
            </w:r>
          </w:p>
        </w:tc>
        <w:tc>
          <w:tcPr>
            <w:tcW w:type="dxa" w:w="180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B010000">
            <w:pPr>
              <w:pStyle w:val="Style_3"/>
              <w:spacing w:after="0" w:line="240" w:lineRule="auto"/>
              <w:ind/>
            </w:pPr>
            <w:r>
              <w:rPr/>
              <w:t>З</w:t>
            </w:r>
            <w:r>
              <w:rPr/>
              <w:t>.</w:t>
            </w:r>
            <w:r>
              <w:rPr/>
              <w:t>Фрейд</w:t>
            </w:r>
            <w:r>
              <w:rPr/>
              <w:t xml:space="preserve">, </w:t>
            </w:r>
            <w:r>
              <w:rPr/>
              <w:t>Шарко</w:t>
            </w:r>
          </w:p>
        </w:tc>
        <w:tc>
          <w:tcPr>
            <w:tcW w:type="dxa" w:w="21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C010000">
            <w:pPr>
              <w:pStyle w:val="Style_3"/>
              <w:spacing w:after="0" w:line="240" w:lineRule="auto"/>
              <w:ind/>
            </w:pPr>
            <w:r>
              <w:rPr/>
              <w:t xml:space="preserve">Открытие бессознательного как основополагающего фактора поведения человека </w:t>
            </w:r>
            <w:r>
              <w:rPr/>
              <w:t xml:space="preserve">. </w:t>
            </w:r>
            <w:r>
              <w:rPr/>
              <w:t>Инстикт жизни</w:t>
            </w:r>
            <w:r>
              <w:rPr/>
              <w:t xml:space="preserve">- </w:t>
            </w:r>
            <w:r>
              <w:rPr/>
              <w:t>эрос</w:t>
            </w:r>
            <w:r>
              <w:rPr/>
              <w:t xml:space="preserve">, </w:t>
            </w:r>
            <w:r>
              <w:rPr/>
              <w:t>инстинкт смерти</w:t>
            </w:r>
            <w:r>
              <w:rPr/>
              <w:t>-</w:t>
            </w:r>
            <w:r>
              <w:rPr/>
              <w:t>танатос</w:t>
            </w:r>
            <w:r>
              <w:rPr/>
              <w:t>.</w:t>
            </w:r>
          </w:p>
        </w:tc>
        <w:tc>
          <w:tcPr>
            <w:tcW w:type="dxa" w:w="3630"/>
            <w:vMerge w:val="restart"/>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D010000">
            <w:pPr>
              <w:pStyle w:val="Style_3"/>
              <w:spacing w:after="0" w:line="240" w:lineRule="auto"/>
              <w:ind/>
            </w:pPr>
            <w:r>
              <w:rPr/>
              <w:t>Представление человека</w:t>
            </w:r>
            <w:r>
              <w:rPr/>
              <w:t>(</w:t>
            </w:r>
            <w:r>
              <w:rPr/>
              <w:t>человек</w:t>
            </w:r>
            <w:r>
              <w:rPr/>
              <w:t>-</w:t>
            </w:r>
            <w:r>
              <w:rPr/>
              <w:t>эротическое существо</w:t>
            </w:r>
            <w:r>
              <w:rPr/>
              <w:t xml:space="preserve">, </w:t>
            </w:r>
            <w:r>
              <w:rPr/>
              <w:t>человек</w:t>
            </w:r>
            <w:r>
              <w:rPr/>
              <w:t>-</w:t>
            </w:r>
            <w:r>
              <w:rPr/>
              <w:t>архетипическое существо</w:t>
            </w:r>
            <w:r>
              <w:rPr/>
              <w:t xml:space="preserve">. </w:t>
            </w:r>
            <w:r>
              <w:rPr/>
              <w:t>Природа бессознательного</w:t>
            </w:r>
            <w:r>
              <w:rPr/>
              <w:t>(</w:t>
            </w:r>
            <w:r>
              <w:rPr/>
              <w:t>Индивидуальное</w:t>
            </w:r>
            <w:r>
              <w:rPr/>
              <w:t xml:space="preserve">, </w:t>
            </w:r>
            <w:r>
              <w:rPr/>
              <w:t>коллективное</w:t>
            </w:r>
            <w:r>
              <w:rPr/>
              <w:t xml:space="preserve">). </w:t>
            </w:r>
            <w:r>
              <w:rPr/>
              <w:t>Механизм адаптации личности</w:t>
            </w:r>
            <w:r>
              <w:rPr/>
              <w:t>(</w:t>
            </w:r>
            <w:r>
              <w:rPr/>
              <w:t>Сублимация</w:t>
            </w:r>
            <w:r>
              <w:rPr/>
              <w:t xml:space="preserve">, </w:t>
            </w:r>
            <w:r>
              <w:rPr/>
              <w:t>синхронность причинных и беспричинных связей</w:t>
            </w:r>
            <w:r>
              <w:rPr/>
              <w:t>)</w:t>
            </w:r>
          </w:p>
        </w:tc>
      </w:tr>
      <w:tr>
        <w:trPr>
          <w:trHeight w:hRule="atLeast" w:val="1201"/>
        </w:trPr>
        <w:tc>
          <w:tcPr>
            <w:tcW w:type="dxa" w:w="194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E010000">
            <w:pPr>
              <w:pStyle w:val="Style_3"/>
              <w:spacing w:after="0" w:line="240" w:lineRule="auto"/>
              <w:ind/>
            </w:pPr>
            <w:r>
              <w:rPr/>
              <w:t>Эго</w:t>
            </w:r>
            <w:r>
              <w:rPr/>
              <w:t>-</w:t>
            </w:r>
            <w:r>
              <w:rPr/>
              <w:t>психология</w:t>
            </w:r>
          </w:p>
        </w:tc>
        <w:tc>
          <w:tcPr>
            <w:tcW w:type="dxa" w:w="180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3F010000">
            <w:pPr>
              <w:pStyle w:val="Style_3"/>
              <w:spacing w:after="0" w:line="240" w:lineRule="auto"/>
              <w:ind/>
            </w:pPr>
            <w:r>
              <w:rPr/>
              <w:t>А</w:t>
            </w:r>
            <w:r>
              <w:rPr/>
              <w:t>.</w:t>
            </w:r>
            <w:r>
              <w:rPr/>
              <w:t>Фрейд</w:t>
            </w:r>
            <w:r>
              <w:rPr/>
              <w:t xml:space="preserve">, </w:t>
            </w:r>
            <w:r>
              <w:rPr/>
              <w:t>Гартман</w:t>
            </w:r>
            <w:r>
              <w:rPr/>
              <w:t xml:space="preserve">, </w:t>
            </w:r>
            <w:r>
              <w:rPr/>
              <w:t>Спитц</w:t>
            </w:r>
            <w:r>
              <w:rPr/>
              <w:t xml:space="preserve">, </w:t>
            </w:r>
            <w:r>
              <w:rPr/>
              <w:t>Малер</w:t>
            </w:r>
          </w:p>
        </w:tc>
        <w:tc>
          <w:tcPr>
            <w:tcW w:type="dxa" w:w="21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0010000">
            <w:pPr>
              <w:pStyle w:val="Style_3"/>
              <w:spacing w:after="0" w:line="240" w:lineRule="auto"/>
              <w:ind/>
            </w:pPr>
            <w:r>
              <w:rPr/>
              <w:t>Создание эпигенетическая концепция</w:t>
            </w:r>
            <w:r>
              <w:rPr/>
              <w:t xml:space="preserve">.  </w:t>
            </w:r>
            <w:r>
              <w:rPr/>
              <w:t>Появление понятия криза идентичности</w:t>
            </w:r>
            <w:r>
              <w:rPr/>
              <w:t>.</w:t>
            </w:r>
          </w:p>
        </w:tc>
        <w:tc>
          <w:tcPr>
            <w:tcW w:type="dxa" w:w="3630"/>
            <w:gridSpan w:val="1"/>
            <w:vMerge w:val="continue"/>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tc>
      </w:tr>
      <w:tr>
        <w:trPr>
          <w:trHeight w:hRule="atLeast" w:val="961"/>
        </w:trPr>
        <w:tc>
          <w:tcPr>
            <w:tcW w:type="dxa" w:w="194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1010000">
            <w:pPr>
              <w:pStyle w:val="Style_3"/>
              <w:spacing w:after="0" w:line="240" w:lineRule="auto"/>
              <w:ind/>
            </w:pPr>
            <w:r>
              <w:rPr/>
              <w:t>Аналитическая психология</w:t>
            </w:r>
          </w:p>
        </w:tc>
        <w:tc>
          <w:tcPr>
            <w:tcW w:type="dxa" w:w="180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2010000">
            <w:pPr>
              <w:pStyle w:val="Style_3"/>
              <w:spacing w:after="0" w:line="240" w:lineRule="auto"/>
              <w:ind/>
            </w:pPr>
            <w:r>
              <w:rPr/>
              <w:t>З</w:t>
            </w:r>
            <w:r>
              <w:rPr/>
              <w:t>.</w:t>
            </w:r>
            <w:r>
              <w:rPr/>
              <w:t>Фрейд и Карл Юнг</w:t>
            </w:r>
          </w:p>
        </w:tc>
        <w:tc>
          <w:tcPr>
            <w:tcW w:type="dxa" w:w="21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3010000">
            <w:pPr>
              <w:pStyle w:val="Style_3"/>
              <w:spacing w:after="0" w:line="240" w:lineRule="auto"/>
              <w:ind/>
            </w:pPr>
            <w:r>
              <w:rPr/>
              <w:t>Появление коллективного бессознательного</w:t>
            </w:r>
            <w:r>
              <w:rPr/>
              <w:t xml:space="preserve">.  </w:t>
            </w:r>
            <w:r>
              <w:rPr/>
              <w:t>Появление архетипов</w:t>
            </w:r>
          </w:p>
        </w:tc>
        <w:tc>
          <w:tcPr>
            <w:tcW w:type="dxa" w:w="3630"/>
            <w:gridSpan w:val="1"/>
            <w:vMerge w:val="continue"/>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tc>
      </w:tr>
      <w:tr>
        <w:trPr>
          <w:trHeight w:hRule="atLeast" w:val="1681"/>
        </w:trPr>
        <w:tc>
          <w:tcPr>
            <w:tcW w:type="dxa" w:w="194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4010000">
            <w:pPr>
              <w:pStyle w:val="Style_3"/>
              <w:spacing w:after="0" w:line="240" w:lineRule="auto"/>
              <w:ind/>
            </w:pPr>
            <w:r>
              <w:rPr/>
              <w:t>Индивидуальная психология</w:t>
            </w:r>
          </w:p>
        </w:tc>
        <w:tc>
          <w:tcPr>
            <w:tcW w:type="dxa" w:w="180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5010000">
            <w:pPr>
              <w:pStyle w:val="Style_3"/>
              <w:spacing w:after="0" w:line="240" w:lineRule="auto"/>
              <w:ind/>
            </w:pPr>
            <w:r>
              <w:rPr/>
              <w:t>Адлер</w:t>
            </w:r>
            <w:r>
              <w:rPr/>
              <w:t xml:space="preserve">, </w:t>
            </w:r>
            <w:r>
              <w:rPr/>
              <w:t>З</w:t>
            </w:r>
            <w:r>
              <w:rPr/>
              <w:t>.</w:t>
            </w:r>
            <w:r>
              <w:rPr/>
              <w:t>Фрейд</w:t>
            </w:r>
          </w:p>
        </w:tc>
        <w:tc>
          <w:tcPr>
            <w:tcW w:type="dxa" w:w="21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6010000">
            <w:pPr>
              <w:pStyle w:val="Style_3"/>
              <w:spacing w:after="0" w:line="240" w:lineRule="auto"/>
              <w:ind/>
            </w:pPr>
            <w:r>
              <w:rPr/>
              <w:t>Введение понятия комплекса неполноценности</w:t>
            </w:r>
            <w:r>
              <w:rPr/>
              <w:t xml:space="preserve">. </w:t>
            </w:r>
            <w:r>
              <w:rPr/>
              <w:t>Создание теории личности</w:t>
            </w:r>
            <w:r>
              <w:rPr/>
              <w:t xml:space="preserve">. </w:t>
            </w:r>
            <w:r>
              <w:rPr/>
              <w:t>Идея фиктивного финализма</w:t>
            </w:r>
          </w:p>
        </w:tc>
        <w:tc>
          <w:tcPr>
            <w:tcW w:type="dxa" w:w="3630"/>
            <w:gridSpan w:val="1"/>
            <w:vMerge w:val="continue"/>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tc>
      </w:tr>
      <w:tr>
        <w:trPr>
          <w:trHeight w:hRule="atLeast" w:val="961"/>
        </w:trPr>
        <w:tc>
          <w:tcPr>
            <w:tcW w:type="dxa" w:w="1942"/>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7010000">
            <w:pPr>
              <w:pStyle w:val="Style_3"/>
              <w:spacing w:after="0" w:line="240" w:lineRule="auto"/>
              <w:ind/>
            </w:pPr>
            <w:r>
              <w:rPr/>
              <w:t>Вегетотерапия</w:t>
            </w:r>
          </w:p>
        </w:tc>
        <w:tc>
          <w:tcPr>
            <w:tcW w:type="dxa" w:w="180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8010000">
            <w:pPr>
              <w:pStyle w:val="Style_3"/>
              <w:spacing w:after="0" w:line="240" w:lineRule="auto"/>
              <w:ind/>
            </w:pPr>
            <w:r>
              <w:rPr/>
              <w:t>Райх</w:t>
            </w:r>
            <w:r>
              <w:rPr/>
              <w:t>,</w:t>
            </w:r>
            <w:r>
              <w:rPr/>
              <w:t>Рольф</w:t>
            </w:r>
            <w:r>
              <w:rPr/>
              <w:t xml:space="preserve">, </w:t>
            </w:r>
            <w:r>
              <w:rPr/>
              <w:t>Фельденкрайз</w:t>
            </w:r>
          </w:p>
        </w:tc>
        <w:tc>
          <w:tcPr>
            <w:tcW w:type="dxa" w:w="2193"/>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9010000">
            <w:pPr>
              <w:pStyle w:val="Style_3"/>
              <w:spacing w:after="0" w:line="240" w:lineRule="auto"/>
              <w:ind/>
            </w:pPr>
            <w:r>
              <w:rPr/>
              <w:t>Основа</w:t>
            </w:r>
            <w:r>
              <w:rPr/>
              <w:t>-</w:t>
            </w:r>
            <w:r>
              <w:rPr/>
              <w:t>сексуальная энергия из космоса</w:t>
            </w:r>
            <w:r>
              <w:rPr/>
              <w:t xml:space="preserve">. </w:t>
            </w:r>
            <w:r>
              <w:rPr/>
              <w:t>Общество</w:t>
            </w:r>
            <w:r>
              <w:rPr/>
              <w:t xml:space="preserve">, </w:t>
            </w:r>
            <w:r>
              <w:rPr/>
              <w:t>культура подавляют человека</w:t>
            </w:r>
          </w:p>
        </w:tc>
        <w:tc>
          <w:tcPr>
            <w:tcW w:type="dxa" w:w="3630"/>
            <w:gridSpan w:val="1"/>
            <w:vMerge w:val="continue"/>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tc>
      </w:tr>
    </w:tbl>
    <w:p w14:paraId="4A010000">
      <w:pPr>
        <w:pStyle w:val="Style_2"/>
        <w:ind/>
        <w:jc w:val="center"/>
        <w:rPr>
          <w:color w:val="000000"/>
        </w:rPr>
      </w:pPr>
    </w:p>
    <w:p w14:paraId="4B010000">
      <w:pPr>
        <w:pStyle w:val="Style_3"/>
        <w:rPr>
          <w:b w:val="1"/>
          <w:sz w:val="28"/>
        </w:rPr>
      </w:pPr>
      <w:r>
        <w:rPr>
          <w:b w:val="1"/>
          <w:color w:val="000000"/>
          <w:sz w:val="28"/>
        </w:rPr>
        <w:t>3)</w:t>
      </w:r>
    </w:p>
    <w:tbl>
      <w:tblPr>
        <w:tblStyle w:val="Style_5"/>
        <w:tblInd w:type="dxa" w:w="108"/>
        <w:tblBorders>
          <w:top w:color="FFFFFF" w:sz="8" w:val="single"/>
          <w:left w:color="FFFFFF" w:sz="8" w:val="single"/>
          <w:bottom w:color="FFFFFF" w:sz="8" w:val="single"/>
          <w:right w:color="FFFFFF" w:sz="8" w:val="single"/>
          <w:insideH w:color="FFFFFF" w:sz="8" w:val="single"/>
          <w:insideV w:color="FFFFFF" w:sz="8" w:val="single"/>
        </w:tblBorders>
        <w:tblLayout w:type="fixed"/>
      </w:tblPr>
      <w:tblGrid>
        <w:gridCol w:w="2336"/>
        <w:gridCol w:w="2337"/>
        <w:gridCol w:w="2337"/>
        <w:gridCol w:w="2337"/>
      </w:tblGrid>
      <w:tr>
        <w:trPr>
          <w:trHeight w:hRule="atLeast" w:val="688"/>
        </w:trPr>
        <w:tc>
          <w:tcPr>
            <w:tcW w:type="dxa" w:w="233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C010000">
            <w:pPr>
              <w:pStyle w:val="Style_3"/>
            </w:pPr>
            <w:r>
              <w:rPr/>
              <w:t>Направление</w:t>
            </w:r>
          </w:p>
        </w:tc>
        <w:tc>
          <w:tcPr>
            <w:tcW w:type="dxa" w:w="233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D010000">
            <w:pPr>
              <w:pStyle w:val="Style_3"/>
              <w:spacing w:after="0" w:line="240" w:lineRule="auto"/>
              <w:ind/>
            </w:pPr>
            <w:r>
              <w:rPr/>
              <w:t>Представители</w:t>
            </w:r>
          </w:p>
        </w:tc>
        <w:tc>
          <w:tcPr>
            <w:tcW w:type="dxa" w:w="233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E010000">
            <w:pPr>
              <w:pStyle w:val="Style_3"/>
              <w:spacing w:after="0" w:line="240" w:lineRule="auto"/>
              <w:ind/>
            </w:pPr>
            <w:r>
              <w:rPr/>
              <w:t>Вклад в развитие психологии</w:t>
            </w:r>
          </w:p>
        </w:tc>
        <w:tc>
          <w:tcPr>
            <w:tcW w:type="dxa" w:w="233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4F010000">
            <w:pPr>
              <w:pStyle w:val="Style_3"/>
              <w:spacing w:after="0" w:line="240" w:lineRule="auto"/>
              <w:ind/>
            </w:pPr>
            <w:r>
              <w:rPr/>
              <w:t>Сходства и различия</w:t>
            </w:r>
          </w:p>
        </w:tc>
      </w:tr>
      <w:tr>
        <w:trPr>
          <w:trHeight w:hRule="atLeast" w:val="5499"/>
        </w:trPr>
        <w:tc>
          <w:tcPr>
            <w:tcW w:type="dxa" w:w="233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0010000">
            <w:pPr>
              <w:pStyle w:val="Style_3"/>
              <w:spacing w:after="0" w:line="240" w:lineRule="auto"/>
              <w:ind/>
            </w:pPr>
            <w:r>
              <w:rPr/>
              <w:t>Классический бихевиоризм</w:t>
            </w:r>
          </w:p>
        </w:tc>
        <w:tc>
          <w:tcPr>
            <w:tcW w:type="dxa" w:w="233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1010000">
            <w:pPr>
              <w:pStyle w:val="Style_3"/>
              <w:spacing w:after="0" w:line="240" w:lineRule="auto"/>
              <w:ind/>
            </w:pPr>
            <w:r>
              <w:rPr/>
              <w:t>Дж</w:t>
            </w:r>
            <w:r>
              <w:rPr/>
              <w:t>.</w:t>
            </w:r>
            <w:r>
              <w:rPr/>
              <w:t>Уотсон</w:t>
            </w:r>
            <w:r>
              <w:rPr/>
              <w:t xml:space="preserve">, </w:t>
            </w:r>
            <w:r>
              <w:rPr/>
              <w:t>Торндайк</w:t>
            </w:r>
          </w:p>
        </w:tc>
        <w:tc>
          <w:tcPr>
            <w:tcW w:type="dxa" w:w="233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2010000">
            <w:pPr>
              <w:pStyle w:val="Style_3"/>
              <w:spacing w:after="0" w:line="240" w:lineRule="auto"/>
              <w:ind/>
            </w:pPr>
            <w:r>
              <w:rPr/>
              <w:t>Законы образования коннекции</w:t>
            </w:r>
            <w:r>
              <w:rPr/>
              <w:t xml:space="preserve">, </w:t>
            </w:r>
            <w:r>
              <w:rPr/>
              <w:t xml:space="preserve">метод обучения путём проб и ошибок </w:t>
            </w:r>
            <w:r>
              <w:rPr/>
              <w:t xml:space="preserve">, </w:t>
            </w:r>
            <w:r>
              <w:rPr/>
              <w:t>доказательства прижизненного формирования знаний</w:t>
            </w:r>
          </w:p>
        </w:tc>
        <w:tc>
          <w:tcPr>
            <w:tcW w:type="dxa" w:w="233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3010000">
            <w:pPr>
              <w:pStyle w:val="Style_3"/>
              <w:spacing w:after="0" w:line="240" w:lineRule="auto"/>
              <w:ind/>
              <w:rPr/>
            </w:pPr>
            <w:r>
              <w:rPr/>
              <w:t>Сходства</w:t>
            </w:r>
            <w:r>
              <w:rPr/>
              <w:t>:</w:t>
            </w:r>
            <w:r>
              <w:rPr/>
              <w:t>Школа мышления в психологии</w:t>
            </w:r>
          </w:p>
          <w:p w14:paraId="54010000">
            <w:pPr>
              <w:pStyle w:val="Style_3"/>
              <w:spacing w:after="0" w:line="240" w:lineRule="auto"/>
              <w:ind w:firstLine="0" w:left="0" w:right="0"/>
              <w:jc w:val="left"/>
              <w:rPr/>
            </w:pPr>
            <w:r>
              <w:rPr/>
              <w:t>Различия</w:t>
            </w:r>
            <w:r>
              <w:rPr/>
              <w:t xml:space="preserve">: </w:t>
            </w:r>
            <w:r>
              <w:rPr/>
              <w:t>отрасль психологии</w:t>
            </w:r>
            <w:r>
              <w:rPr/>
              <w:t xml:space="preserve">, </w:t>
            </w:r>
            <w:r>
              <w:rPr/>
              <w:t>которая занимается действиями людей</w:t>
            </w:r>
            <w:r>
              <w:rPr/>
              <w:t xml:space="preserve">, </w:t>
            </w:r>
            <w:r>
              <w:rPr/>
              <w:t>основанных на внешних воздействиях на окружающую среду</w:t>
            </w:r>
            <w:r>
              <w:rPr/>
              <w:t>.</w:t>
            </w:r>
          </w:p>
          <w:p w14:paraId="55010000">
            <w:pPr>
              <w:pStyle w:val="Style_3"/>
              <w:spacing w:after="0" w:line="240" w:lineRule="auto"/>
              <w:ind w:firstLine="0" w:left="0" w:right="0"/>
              <w:jc w:val="left"/>
            </w:pPr>
            <w:r>
              <w:rPr/>
              <w:t>Фокус анализа перемещен с гипотетических внутренних причин на влияние внешнего окружения</w:t>
            </w:r>
          </w:p>
        </w:tc>
      </w:tr>
      <w:tr>
        <w:trPr>
          <w:trHeight w:hRule="atLeast" w:val="2789"/>
        </w:trPr>
        <w:tc>
          <w:tcPr>
            <w:tcW w:type="dxa" w:w="233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6010000">
            <w:pPr>
              <w:pStyle w:val="Style_3"/>
              <w:spacing w:after="0" w:line="240" w:lineRule="auto"/>
              <w:ind/>
            </w:pPr>
            <w:r>
              <w:rPr/>
              <w:t>Когнитивный</w:t>
            </w:r>
          </w:p>
        </w:tc>
        <w:tc>
          <w:tcPr>
            <w:tcW w:type="dxa" w:w="233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7010000">
            <w:pPr>
              <w:pStyle w:val="Style_3"/>
              <w:spacing w:after="0" w:line="240" w:lineRule="auto"/>
              <w:ind/>
            </w:pPr>
            <w:r>
              <w:t>Толмен</w:t>
            </w:r>
          </w:p>
        </w:tc>
        <w:tc>
          <w:tcPr>
            <w:tcW w:type="dxa" w:w="233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8010000">
            <w:pPr>
              <w:pStyle w:val="Style_3"/>
              <w:spacing w:after="0" w:line="240" w:lineRule="auto"/>
              <w:ind/>
            </w:pPr>
            <w:r>
              <w:t>Понятие о когнитивных картах и латентном обучении</w:t>
            </w:r>
            <w:r>
              <w:t xml:space="preserve">. </w:t>
            </w:r>
            <w:r>
              <w:t>Законы оперантного обучения</w:t>
            </w:r>
            <w:r>
              <w:t xml:space="preserve">, </w:t>
            </w:r>
            <w:r>
              <w:t>программированное обучение</w:t>
            </w:r>
          </w:p>
        </w:tc>
        <w:tc>
          <w:tcPr>
            <w:tcW w:type="dxa" w:w="233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9010000">
            <w:pPr>
              <w:pStyle w:val="Style_3"/>
              <w:spacing w:after="0" w:line="240" w:lineRule="auto"/>
              <w:ind/>
            </w:pPr>
            <w:r>
              <w:t>Сходства</w:t>
            </w:r>
            <w:r>
              <w:t>:</w:t>
            </w:r>
            <w:r>
              <w:t>Школа мышления в психологии</w:t>
            </w:r>
          </w:p>
          <w:p w14:paraId="5A010000">
            <w:pPr>
              <w:pStyle w:val="Style_3"/>
              <w:spacing w:after="0" w:line="240" w:lineRule="auto"/>
              <w:ind w:firstLine="0" w:left="0" w:right="0"/>
              <w:jc w:val="left"/>
            </w:pPr>
            <w:r>
              <w:t>Различия</w:t>
            </w:r>
            <w:r>
              <w:t>:</w:t>
            </w:r>
            <w:r>
              <w:rPr>
                <w:color w:val="333333"/>
                <w:highlight w:val="white"/>
                <w:u w:color="333333"/>
              </w:rPr>
              <w:t xml:space="preserve"> </w:t>
            </w:r>
            <w:r>
              <w:t>основана на психическом процессе мышления</w:t>
            </w:r>
            <w:r>
              <w:t xml:space="preserve">, </w:t>
            </w:r>
            <w:r>
              <w:t>который изменяет поведение человека</w:t>
            </w:r>
          </w:p>
        </w:tc>
      </w:tr>
      <w:tr>
        <w:trPr>
          <w:trHeight w:hRule="atLeast" w:val="2062"/>
        </w:trPr>
        <w:tc>
          <w:tcPr>
            <w:tcW w:type="dxa" w:w="2336"/>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B010000">
            <w:pPr>
              <w:pStyle w:val="Style_3"/>
              <w:spacing w:after="0" w:line="240" w:lineRule="auto"/>
              <w:ind/>
            </w:pPr>
            <w:r>
              <w:rPr/>
              <w:t xml:space="preserve">Теория социального научения </w:t>
            </w:r>
          </w:p>
        </w:tc>
        <w:tc>
          <w:tcPr>
            <w:tcW w:type="dxa" w:w="233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C010000">
            <w:pPr>
              <w:pStyle w:val="Style_3"/>
              <w:spacing w:after="0" w:line="240" w:lineRule="auto"/>
              <w:ind/>
            </w:pPr>
            <w:r>
              <w:rPr/>
              <w:t>А</w:t>
            </w:r>
            <w:r>
              <w:rPr/>
              <w:t>.</w:t>
            </w:r>
            <w:r>
              <w:rPr/>
              <w:t>Бандура</w:t>
            </w:r>
          </w:p>
        </w:tc>
        <w:tc>
          <w:tcPr>
            <w:tcW w:type="dxa" w:w="233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D010000">
            <w:pPr>
              <w:pStyle w:val="Style_3"/>
              <w:spacing w:after="0" w:line="240" w:lineRule="auto"/>
              <w:ind/>
            </w:pPr>
            <w:r>
              <w:rPr/>
              <w:t>Понятие косвенного подкрепления</w:t>
            </w:r>
            <w:r>
              <w:rPr/>
              <w:t xml:space="preserve">,  </w:t>
            </w:r>
            <w:r>
              <w:rPr/>
              <w:t>раскрытие роли модели подражания</w:t>
            </w:r>
            <w:r>
              <w:rPr/>
              <w:t xml:space="preserve">, </w:t>
            </w:r>
            <w:r>
              <w:rPr/>
              <w:t>исследование самоэффективности</w:t>
            </w:r>
          </w:p>
        </w:tc>
        <w:tc>
          <w:tcPr>
            <w:tcW w:type="dxa" w:w="2337"/>
            <w:tcBorders>
              <w:top w:color="000000" w:sz="4" w:val="single"/>
              <w:left w:color="000000" w:sz="4" w:val="single"/>
              <w:bottom w:color="000000" w:sz="4" w:val="single"/>
              <w:right w:color="000000" w:sz="4" w:val="single"/>
            </w:tcBorders>
            <w:shd w:fill="auto" w:val="clear"/>
            <w:tcMar>
              <w:top w:type="dxa" w:w="80"/>
              <w:left w:type="dxa" w:w="80"/>
              <w:bottom w:type="dxa" w:w="80"/>
              <w:right w:type="dxa" w:w="80"/>
            </w:tcMar>
            <w:vAlign w:val="top"/>
          </w:tcPr>
          <w:p w14:paraId="5E010000">
            <w:pPr>
              <w:pStyle w:val="Style_3"/>
              <w:spacing w:after="0" w:line="240" w:lineRule="auto"/>
              <w:ind/>
              <w:rPr/>
            </w:pPr>
            <w:r>
              <w:rPr/>
              <w:t>Сходства</w:t>
            </w:r>
            <w:r>
              <w:rPr/>
              <w:t>:</w:t>
            </w:r>
            <w:r>
              <w:rPr/>
              <w:t>Школа мышления в психологии</w:t>
            </w:r>
          </w:p>
          <w:p w14:paraId="5F010000">
            <w:pPr>
              <w:pStyle w:val="Style_3"/>
              <w:spacing w:after="0" w:line="240" w:lineRule="auto"/>
              <w:ind w:firstLine="0" w:left="0" w:right="0"/>
              <w:jc w:val="left"/>
            </w:pPr>
            <w:r>
              <w:rPr/>
              <w:t>Различия</w:t>
            </w:r>
            <w:r>
              <w:rPr/>
              <w:t xml:space="preserve">:  </w:t>
            </w:r>
            <w:r>
              <w:rPr/>
              <w:t>Наблюдение создает когнитивный образ действий</w:t>
            </w:r>
          </w:p>
        </w:tc>
      </w:tr>
    </w:tbl>
    <w:p w14:paraId="60010000">
      <w:pPr>
        <w:pStyle w:val="Style_2"/>
        <w:widowControl w:val="0"/>
        <w:spacing w:line="240" w:lineRule="auto"/>
        <w:ind/>
        <w:jc w:val="center"/>
      </w:pPr>
    </w:p>
    <w:sectPr>
      <w:headerReference r:id="rId1" w:type="default"/>
      <w:footerReference r:id="rId2" w:type="default"/>
      <w:pgSz w:h="16840" w:w="11900"/>
      <w:pgMar w:bottom="1134" w:footer="708"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pStyle w:val="Style_1"/>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b w:val="0"/>
        <w:i w:val="0"/>
        <w:caps w:val="0"/>
        <w:smallCaps w:val="0"/>
        <w:strike w:val="0"/>
        <w:emboss w:val="0"/>
        <w:imprint w:val="0"/>
        <w:color w:val="000000"/>
        <w:spacing w:val="0"/>
        <w:sz w:val="20"/>
        <w:u w:color="000000" w:val="none"/>
      </w:rPr>
    </w:rPrDefault>
    <w:pPrDefault>
      <w:pPr>
        <w:keepNext w:val="0"/>
        <w:keepLines w:val="0"/>
        <w:pageBreakBefore w:val="0"/>
        <w:widowControl w:val="1"/>
        <w:spacing w:after="0" w:before="0" w:line="240" w:lineRule="auto"/>
        <w:ind w:firstLine="0" w:left="0" w:right="0"/>
        <w:jc w:val="left"/>
        <w:outlineLvl w:val="8"/>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7" w:type="paragraph">
    <w:name w:val="Normal"/>
    <w:next w:val="Style_7"/>
    <w:link w:val="Style_7_ch"/>
    <w:uiPriority w:val="0"/>
    <w:qFormat/>
    <w:rPr>
      <w:sz w:val="24"/>
    </w:rPr>
  </w:style>
  <w:style w:default="1" w:styleId="Style_7_ch" w:type="character">
    <w:name w:val="Normal"/>
    <w:link w:val="Style_7"/>
    <w:rPr>
      <w:sz w:val="24"/>
    </w:rPr>
  </w:style>
  <w:style w:styleId="Style_8" w:type="paragraph">
    <w:name w:val="toc 2"/>
    <w:next w:val="Style_7"/>
    <w:link w:val="Style_8_ch"/>
    <w:uiPriority w:val="39"/>
    <w:pPr>
      <w:ind w:firstLine="0" w:left="200"/>
    </w:pPr>
  </w:style>
  <w:style w:styleId="Style_8_ch" w:type="character">
    <w:name w:val="toc 2"/>
    <w:link w:val="Style_8"/>
  </w:style>
  <w:style w:styleId="Style_9" w:type="paragraph">
    <w:name w:val="toc 4"/>
    <w:next w:val="Style_7"/>
    <w:link w:val="Style_9_ch"/>
    <w:uiPriority w:val="39"/>
    <w:pPr>
      <w:ind w:firstLine="0" w:left="600"/>
    </w:pPr>
  </w:style>
  <w:style w:styleId="Style_9_ch" w:type="character">
    <w:name w:val="toc 4"/>
    <w:link w:val="Style_9"/>
  </w:style>
  <w:style w:styleId="Style_10" w:type="paragraph">
    <w:name w:val="toc 6"/>
    <w:next w:val="Style_7"/>
    <w:link w:val="Style_10_ch"/>
    <w:uiPriority w:val="39"/>
    <w:pPr>
      <w:ind w:firstLine="0" w:left="1000"/>
    </w:pPr>
  </w:style>
  <w:style w:styleId="Style_10_ch" w:type="character">
    <w:name w:val="toc 6"/>
    <w:link w:val="Style_10"/>
  </w:style>
  <w:style w:styleId="Style_11" w:type="paragraph">
    <w:name w:val="toc 7"/>
    <w:next w:val="Style_7"/>
    <w:link w:val="Style_11_ch"/>
    <w:uiPriority w:val="39"/>
    <w:pPr>
      <w:ind w:firstLine="0" w:left="1200"/>
    </w:pPr>
  </w:style>
  <w:style w:styleId="Style_11_ch" w:type="character">
    <w:name w:val="toc 7"/>
    <w:link w:val="Style_11"/>
  </w:style>
  <w:style w:styleId="Style_4" w:type="paragraph">
    <w:name w:val="heading 3"/>
    <w:next w:val="Style_3"/>
    <w:link w:val="Style_4_ch"/>
    <w:uiPriority w:val="9"/>
    <w:qFormat/>
    <w:pPr>
      <w:keepNext w:val="1"/>
      <w:keepLines w:val="1"/>
      <w:pageBreakBefore w:val="0"/>
      <w:widowControl w:val="1"/>
      <w:spacing w:after="0" w:before="200" w:line="276" w:lineRule="auto"/>
      <w:ind w:firstLine="0" w:left="0" w:right="0"/>
      <w:jc w:val="left"/>
      <w:outlineLvl w:val="2"/>
    </w:pPr>
    <w:rPr>
      <w:rFonts w:ascii="Times New Roman" w:hAnsi="Times New Roman"/>
      <w:b w:val="1"/>
      <w:i w:val="0"/>
      <w:caps w:val="0"/>
      <w:smallCaps w:val="0"/>
      <w:strike w:val="0"/>
      <w:color w:val="4F81BD"/>
      <w:spacing w:val="0"/>
      <w:sz w:val="22"/>
      <w:u w:color="4F81BD" w:val="none"/>
    </w:rPr>
  </w:style>
  <w:style w:styleId="Style_4_ch" w:type="character">
    <w:name w:val="heading 3"/>
    <w:link w:val="Style_4"/>
    <w:rPr>
      <w:rFonts w:ascii="Times New Roman" w:hAnsi="Times New Roman"/>
      <w:b w:val="1"/>
      <w:i w:val="0"/>
      <w:caps w:val="0"/>
      <w:smallCaps w:val="0"/>
      <w:strike w:val="0"/>
      <w:color w:val="4F81BD"/>
      <w:spacing w:val="0"/>
      <w:sz w:val="22"/>
      <w:u w:color="4F81BD" w:val="none"/>
    </w:rPr>
  </w:style>
  <w:style w:styleId="Style_12" w:type="paragraph">
    <w:name w:val="toc 3"/>
    <w:next w:val="Style_7"/>
    <w:link w:val="Style_12_ch"/>
    <w:uiPriority w:val="39"/>
    <w:pPr>
      <w:ind w:firstLine="0" w:left="400"/>
    </w:pPr>
  </w:style>
  <w:style w:styleId="Style_12_ch" w:type="character">
    <w:name w:val="toc 3"/>
    <w:link w:val="Style_12"/>
  </w:style>
  <w:style w:styleId="Style_3" w:type="paragraph">
    <w:name w:val="Normal"/>
    <w:next w:val="Style_3"/>
    <w:link w:val="Style_3_ch"/>
    <w:pPr>
      <w:keepNext w:val="0"/>
      <w:keepLines w:val="0"/>
      <w:pageBreakBefore w:val="0"/>
      <w:widowControl w:val="1"/>
      <w:spacing w:after="200" w:before="0" w:line="276" w:lineRule="auto"/>
      <w:ind w:firstLine="0" w:left="0" w:right="0"/>
      <w:jc w:val="left"/>
      <w:outlineLvl w:val="8"/>
    </w:pPr>
    <w:rPr>
      <w:rFonts w:ascii="Times New Roman" w:hAnsi="Times New Roman"/>
      <w:b w:val="0"/>
      <w:i w:val="0"/>
      <w:caps w:val="0"/>
      <w:smallCaps w:val="0"/>
      <w:strike w:val="0"/>
      <w:color w:val="000000"/>
      <w:spacing w:val="0"/>
      <w:sz w:val="22"/>
      <w:u w:color="000000" w:val="none"/>
    </w:rPr>
  </w:style>
  <w:style w:styleId="Style_3_ch" w:type="character">
    <w:name w:val="Normal"/>
    <w:link w:val="Style_3"/>
    <w:rPr>
      <w:rFonts w:ascii="Times New Roman" w:hAnsi="Times New Roman"/>
      <w:b w:val="0"/>
      <w:i w:val="0"/>
      <w:caps w:val="0"/>
      <w:smallCaps w:val="0"/>
      <w:strike w:val="0"/>
      <w:color w:val="000000"/>
      <w:spacing w:val="0"/>
      <w:sz w:val="22"/>
      <w:u w:color="000000" w:val="none"/>
    </w:rPr>
  </w:style>
  <w:style w:styleId="Style_13" w:type="paragraph">
    <w:name w:val="heading 5"/>
    <w:next w:val="Style_7"/>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2" w:type="paragraph">
    <w:name w:val="heading 1"/>
    <w:next w:val="Style_3"/>
    <w:link w:val="Style_2_ch"/>
    <w:uiPriority w:val="9"/>
    <w:qFormat/>
    <w:pPr>
      <w:keepNext w:val="1"/>
      <w:keepLines w:val="1"/>
      <w:pageBreakBefore w:val="0"/>
      <w:widowControl w:val="1"/>
      <w:spacing w:after="0" w:before="480" w:line="276" w:lineRule="auto"/>
      <w:ind w:firstLine="0" w:left="0" w:right="0"/>
      <w:jc w:val="left"/>
      <w:outlineLvl w:val="0"/>
    </w:pPr>
    <w:rPr>
      <w:rFonts w:ascii="Times New Roman" w:hAnsi="Times New Roman"/>
      <w:b w:val="1"/>
      <w:i w:val="0"/>
      <w:caps w:val="0"/>
      <w:smallCaps w:val="0"/>
      <w:strike w:val="0"/>
      <w:color w:val="365F91"/>
      <w:spacing w:val="0"/>
      <w:sz w:val="28"/>
      <w:u w:color="365F91" w:val="none"/>
    </w:rPr>
  </w:style>
  <w:style w:styleId="Style_2_ch" w:type="character">
    <w:name w:val="heading 1"/>
    <w:link w:val="Style_2"/>
    <w:rPr>
      <w:rFonts w:ascii="Times New Roman" w:hAnsi="Times New Roman"/>
      <w:b w:val="1"/>
      <w:i w:val="0"/>
      <w:caps w:val="0"/>
      <w:smallCaps w:val="0"/>
      <w:strike w:val="0"/>
      <w:color w:val="365F91"/>
      <w:spacing w:val="0"/>
      <w:sz w:val="28"/>
      <w:u w:color="365F91" w:val="none"/>
    </w:rPr>
  </w:style>
  <w:style w:styleId="Style_14" w:type="paragraph">
    <w:name w:val="Hyperlink"/>
    <w:link w:val="Style_14_ch"/>
    <w:rPr>
      <w:u w:val="single"/>
    </w:rPr>
  </w:style>
  <w:style w:styleId="Style_14_ch" w:type="character">
    <w:name w:val="Hyperlink"/>
    <w:link w:val="Style_14"/>
    <w:rPr>
      <w:u w:val="single"/>
    </w:rPr>
  </w:style>
  <w:style w:styleId="Style_15" w:type="paragraph">
    <w:name w:val="Footnote"/>
    <w:link w:val="Style_15_ch"/>
    <w:pPr>
      <w:ind/>
      <w:jc w:val="left"/>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7"/>
    <w:link w:val="Style_16_ch"/>
    <w:uiPriority w:val="39"/>
    <w:pPr>
      <w:ind w:firstLine="0" w:left="0"/>
    </w:pPr>
    <w:rPr>
      <w:rFonts w:ascii="XO Thames" w:hAnsi="XO Thames"/>
      <w:b w:val="1"/>
    </w:rPr>
  </w:style>
  <w:style w:styleId="Style_16_ch" w:type="character">
    <w:name w:val="toc 1"/>
    <w:link w:val="Style_16"/>
    <w:rPr>
      <w:rFonts w:ascii="XO Thames" w:hAnsi="XO Thames"/>
      <w:b w:val="1"/>
    </w:rPr>
  </w:style>
  <w:style w:styleId="Style_17" w:type="paragraph">
    <w:name w:val="Header and Footer"/>
    <w:link w:val="Style_17_ch"/>
    <w:pPr>
      <w:spacing w:line="360" w:lineRule="auto"/>
      <w:ind/>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Default Paragraph Font"/>
    <w:link w:val="Style_18_ch"/>
  </w:style>
  <w:style w:styleId="Style_18_ch" w:type="character">
    <w:name w:val="Default Paragraph Font"/>
    <w:link w:val="Style_18"/>
  </w:style>
  <w:style w:styleId="Style_19" w:type="paragraph">
    <w:name w:val="toc 9"/>
    <w:next w:val="Style_7"/>
    <w:link w:val="Style_19_ch"/>
    <w:uiPriority w:val="39"/>
    <w:pPr>
      <w:ind w:firstLine="0" w:left="1600"/>
    </w:pPr>
  </w:style>
  <w:style w:styleId="Style_19_ch" w:type="character">
    <w:name w:val="toc 9"/>
    <w:link w:val="Style_19"/>
  </w:style>
  <w:style w:styleId="Style_6" w:type="paragraph">
    <w:name w:val="No Spacing"/>
    <w:next w:val="Style_6"/>
    <w:link w:val="Style_6_ch"/>
    <w:pPr>
      <w:keepNext w:val="0"/>
      <w:keepLines w:val="0"/>
      <w:pageBreakBefore w:val="0"/>
      <w:widowControl w:val="1"/>
      <w:spacing w:after="0" w:before="0" w:line="240" w:lineRule="auto"/>
      <w:ind w:firstLine="0" w:left="0" w:right="0"/>
      <w:jc w:val="left"/>
      <w:outlineLvl w:val="8"/>
    </w:pPr>
    <w:rPr>
      <w:rFonts w:ascii="Times New Roman" w:hAnsi="Times New Roman"/>
      <w:b w:val="0"/>
      <w:i w:val="0"/>
      <w:caps w:val="0"/>
      <w:smallCaps w:val="0"/>
      <w:strike w:val="0"/>
      <w:color w:val="000000"/>
      <w:spacing w:val="0"/>
      <w:sz w:val="22"/>
      <w:u w:color="000000" w:val="none"/>
    </w:rPr>
  </w:style>
  <w:style w:styleId="Style_6_ch" w:type="character">
    <w:name w:val="No Spacing"/>
    <w:link w:val="Style_6"/>
    <w:rPr>
      <w:rFonts w:ascii="Times New Roman" w:hAnsi="Times New Roman"/>
      <w:b w:val="0"/>
      <w:i w:val="0"/>
      <w:caps w:val="0"/>
      <w:smallCaps w:val="0"/>
      <w:strike w:val="0"/>
      <w:color w:val="000000"/>
      <w:spacing w:val="0"/>
      <w:sz w:val="22"/>
      <w:u w:color="000000" w:val="none"/>
    </w:rPr>
  </w:style>
  <w:style w:styleId="Style_20" w:type="paragraph">
    <w:name w:val="toc 8"/>
    <w:next w:val="Style_7"/>
    <w:link w:val="Style_20_ch"/>
    <w:uiPriority w:val="39"/>
    <w:pPr>
      <w:ind w:firstLine="0" w:left="1400"/>
    </w:pPr>
  </w:style>
  <w:style w:styleId="Style_20_ch" w:type="character">
    <w:name w:val="toc 8"/>
    <w:link w:val="Style_20"/>
  </w:style>
  <w:style w:styleId="Style_1" w:type="paragraph">
    <w:name w:val="Колонтитулы"/>
    <w:next w:val="Style_1"/>
    <w:link w:val="Style_1_ch"/>
    <w:pPr>
      <w:keepNext w:val="0"/>
      <w:keepLines w:val="0"/>
      <w:pageBreakBefore w:val="0"/>
      <w:widowControl w:val="1"/>
      <w:tabs>
        <w:tab w:leader="none" w:pos="9020" w:val="right"/>
      </w:tabs>
      <w:spacing w:after="0" w:before="0" w:line="240" w:lineRule="auto"/>
      <w:ind w:firstLine="0" w:left="0" w:right="0"/>
      <w:jc w:val="left"/>
      <w:outlineLvl w:val="8"/>
    </w:pPr>
    <w:rPr>
      <w:rFonts w:ascii="Times New Roman" w:hAnsi="Times New Roman"/>
      <w:b w:val="0"/>
      <w:i w:val="0"/>
      <w:caps w:val="0"/>
      <w:smallCaps w:val="0"/>
      <w:strike w:val="0"/>
      <w:color w:val="000000"/>
      <w:spacing w:val="0"/>
      <w:sz w:val="24"/>
      <w:u w:val="none"/>
    </w:rPr>
  </w:style>
  <w:style w:styleId="Style_1_ch" w:type="character">
    <w:name w:val="Колонтитулы"/>
    <w:link w:val="Style_1"/>
    <w:rPr>
      <w:rFonts w:ascii="Times New Roman" w:hAnsi="Times New Roman"/>
      <w:b w:val="0"/>
      <w:i w:val="0"/>
      <w:caps w:val="0"/>
      <w:smallCaps w:val="0"/>
      <w:strike w:val="0"/>
      <w:color w:val="000000"/>
      <w:spacing w:val="0"/>
      <w:sz w:val="24"/>
      <w:u w:val="none"/>
    </w:rPr>
  </w:style>
  <w:style w:styleId="Style_21" w:type="paragraph">
    <w:name w:val="toc 5"/>
    <w:next w:val="Style_7"/>
    <w:link w:val="Style_21_ch"/>
    <w:uiPriority w:val="39"/>
    <w:pPr>
      <w:ind w:firstLine="0" w:left="800"/>
    </w:pPr>
  </w:style>
  <w:style w:styleId="Style_21_ch" w:type="character">
    <w:name w:val="toc 5"/>
    <w:link w:val="Style_21"/>
  </w:style>
  <w:style w:styleId="Style_22" w:type="paragraph">
    <w:name w:val="Subtitle"/>
    <w:next w:val="Style_7"/>
    <w:link w:val="Style_22_ch"/>
    <w:uiPriority w:val="11"/>
    <w:qFormat/>
    <w:rPr>
      <w:rFonts w:ascii="XO Thames" w:hAnsi="XO Thames"/>
      <w:i w:val="1"/>
      <w:color w:val="616161"/>
      <w:sz w:val="24"/>
    </w:rPr>
  </w:style>
  <w:style w:styleId="Style_22_ch" w:type="character">
    <w:name w:val="Subtitle"/>
    <w:link w:val="Style_22"/>
    <w:rPr>
      <w:rFonts w:ascii="XO Thames" w:hAnsi="XO Thames"/>
      <w:i w:val="1"/>
      <w:color w:val="616161"/>
      <w:sz w:val="24"/>
    </w:rPr>
  </w:style>
  <w:style w:styleId="Style_23" w:type="paragraph">
    <w:name w:val="toc 10"/>
    <w:next w:val="Style_7"/>
    <w:link w:val="Style_23_ch"/>
    <w:uiPriority w:val="39"/>
    <w:pPr>
      <w:ind w:firstLine="0" w:left="1800"/>
    </w:pPr>
  </w:style>
  <w:style w:styleId="Style_23_ch" w:type="character">
    <w:name w:val="toc 10"/>
    <w:link w:val="Style_23"/>
  </w:style>
  <w:style w:styleId="Style_24" w:type="paragraph">
    <w:name w:val="Title"/>
    <w:next w:val="Style_7"/>
    <w:link w:val="Style_24_ch"/>
    <w:uiPriority w:val="10"/>
    <w:qFormat/>
    <w:rPr>
      <w:rFonts w:ascii="XO Thames" w:hAnsi="XO Thames"/>
      <w:b w:val="1"/>
      <w:sz w:val="52"/>
    </w:rPr>
  </w:style>
  <w:style w:styleId="Style_24_ch" w:type="character">
    <w:name w:val="Title"/>
    <w:link w:val="Style_24"/>
    <w:rPr>
      <w:rFonts w:ascii="XO Thames" w:hAnsi="XO Thames"/>
      <w:b w:val="1"/>
      <w:sz w:val="52"/>
    </w:rPr>
  </w:style>
  <w:style w:styleId="Style_25" w:type="paragraph">
    <w:name w:val="heading 4"/>
    <w:next w:val="Style_7"/>
    <w:link w:val="Style_25_ch"/>
    <w:uiPriority w:val="9"/>
    <w:qFormat/>
    <w:pPr>
      <w:spacing w:after="120" w:before="120"/>
      <w:ind/>
      <w:outlineLvl w:val="3"/>
    </w:pPr>
    <w:rPr>
      <w:rFonts w:ascii="XO Thames" w:hAnsi="XO Thames"/>
      <w:b w:val="1"/>
      <w:color w:val="595959"/>
      <w:sz w:val="26"/>
    </w:rPr>
  </w:style>
  <w:style w:styleId="Style_25_ch" w:type="character">
    <w:name w:val="heading 4"/>
    <w:link w:val="Style_25"/>
    <w:rPr>
      <w:rFonts w:ascii="XO Thames" w:hAnsi="XO Thames"/>
      <w:b w:val="1"/>
      <w:color w:val="595959"/>
      <w:sz w:val="26"/>
    </w:rPr>
  </w:style>
  <w:style w:styleId="Style_26" w:type="paragraph">
    <w:name w:val="heading 2"/>
    <w:next w:val="Style_7"/>
    <w:link w:val="Style_26_ch"/>
    <w:uiPriority w:val="9"/>
    <w:qFormat/>
    <w:pPr>
      <w:spacing w:after="120" w:before="120"/>
      <w:ind/>
      <w:outlineLvl w:val="1"/>
    </w:pPr>
    <w:rPr>
      <w:rFonts w:ascii="XO Thames" w:hAnsi="XO Thames"/>
      <w:b w:val="1"/>
      <w:color w:val="00A0FF"/>
      <w:sz w:val="26"/>
    </w:rPr>
  </w:style>
  <w:style w:styleId="Style_26_ch" w:type="character">
    <w:name w:val="heading 2"/>
    <w:link w:val="Style_26"/>
    <w:rPr>
      <w:rFonts w:ascii="XO Thames" w:hAnsi="XO Thames"/>
      <w:b w:val="1"/>
      <w:color w:val="00A0FF"/>
      <w:sz w:val="26"/>
    </w:rPr>
  </w:style>
  <w:style w:default="1" w:styleId="Style_5" w:type="table">
    <w:name w:val="Table Normal"/>
    <w:tblPr>
      <w:tblInd w:type="dxa" w:w="0"/>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Times New Roman"/>
        <a:ea typeface=""/>
        <a:cs typeface=""/>
      </a:majorFont>
      <a:minorFont>
        <a:latin typeface="Times New Roman"/>
        <a:ea typeface=""/>
        <a:cs typeface=""/>
      </a:minorFont>
    </a:fontScheme>
    <a:fmtScheme name="Тема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29999"/>
              </a:schemeClr>
            </a:gs>
            <a:gs pos="100000">
              <a:schemeClr val="phClr">
                <a:tint val="50000"/>
                <a:shade val="100000"/>
                <a:satMod val="350000"/>
              </a:schemeClr>
            </a:gs>
          </a:gsLst>
        </a:gradFill>
      </a:fillStyleLst>
      <a:lnStyleLst>
        <a:ln w="9525">
          <a:solidFill>
            <a:schemeClr val="phClr">
              <a:shade val="95000"/>
              <a:satMod val="104999"/>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2023-03-28T20:33:14Z</dcterms:modified>
</cp:coreProperties>
</file>