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381" w:rsidRDefault="00E71550">
      <w:r>
        <w:t>В рамках второго этапа проекта по предмету «Веб-разработка» будет реализовано приложение фотогалереи. Веб-сайт, подготовленный на первом этапе, должен быть использован в качестве основы для проекта. Добавленная на этом этапе фотогалерея должна соответствовать тематике сайта, например, на странице о фильмах – галерея актеров.</w:t>
      </w:r>
    </w:p>
    <w:p w:rsidR="00E71550" w:rsidRDefault="0051673F">
      <w:r>
        <w:t xml:space="preserve">Серверная часть </w:t>
      </w:r>
      <w:r w:rsidR="00E71550">
        <w:t xml:space="preserve">должна быть реализована на </w:t>
      </w:r>
      <w:proofErr w:type="gramStart"/>
      <w:r w:rsidR="00E71550">
        <w:rPr>
          <w:lang w:val="en-US"/>
        </w:rPr>
        <w:t>PHP</w:t>
      </w:r>
      <w:r w:rsidR="00E71550">
        <w:t xml:space="preserve">,  </w:t>
      </w:r>
      <w:r w:rsidR="00E71550" w:rsidRPr="00E71550">
        <w:rPr>
          <w:u w:val="single"/>
        </w:rPr>
        <w:t>без</w:t>
      </w:r>
      <w:proofErr w:type="gramEnd"/>
      <w:r w:rsidR="00E71550" w:rsidRPr="00E71550">
        <w:rPr>
          <w:u w:val="single"/>
        </w:rPr>
        <w:t xml:space="preserve"> использования</w:t>
      </w:r>
      <w:r w:rsidR="00E71550" w:rsidRPr="00E71550">
        <w:t xml:space="preserve"> </w:t>
      </w:r>
      <w:r w:rsidR="00E71550">
        <w:t xml:space="preserve">внешних </w:t>
      </w:r>
      <w:proofErr w:type="spellStart"/>
      <w:r w:rsidR="00E71550">
        <w:t>фреймворков</w:t>
      </w:r>
      <w:proofErr w:type="spellEnd"/>
      <w:r w:rsidR="00E71550">
        <w:t>. Галерея должна позволять добавлять новые файлы изображений и просматривать ранее загруженные на сервер. Приложение также должно обеспечивать регистрацию пользователей, вход и выход из системы. Информация, представленная на странице, должна меняться в зависимости от того, вошел ли пользователь в систему или нет – как будет описано далее.</w:t>
      </w:r>
    </w:p>
    <w:p w:rsidR="00E71550" w:rsidRDefault="00E71550">
      <w:r>
        <w:t xml:space="preserve">Для реализации проекта необходимо выполнить следующие </w:t>
      </w:r>
      <w:r w:rsidR="00370993">
        <w:t>подзадачи. Они были отнесены к 2</w:t>
      </w:r>
      <w:bookmarkStart w:id="0" w:name="_GoBack"/>
      <w:bookmarkEnd w:id="0"/>
      <w:r>
        <w:t xml:space="preserve"> категориям, представляющим их уровень сложности.</w:t>
      </w:r>
    </w:p>
    <w:p w:rsidR="00E71550" w:rsidRDefault="00813C61">
      <w:r>
        <w:t>Оценка, полученная за проект, зависит от архитектуры подготовленного приложения. Выделяются следующие критерии оценки архитектуры и результирующие коэффициенты:</w:t>
      </w:r>
    </w:p>
    <w:p w:rsidR="00813C61" w:rsidRDefault="00DC4AC2">
      <w:r>
        <w:rPr>
          <w:noProof/>
          <w:lang w:eastAsia="ru-RU"/>
        </w:rPr>
        <w:drawing>
          <wp:inline distT="0" distB="0" distL="0" distR="0">
            <wp:extent cx="5935980" cy="19659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61" w:rsidRDefault="00813C61">
      <w:r w:rsidRPr="00813C61">
        <w:rPr>
          <w:b/>
        </w:rPr>
        <w:t xml:space="preserve">Подробные функциональные требования </w:t>
      </w:r>
      <w:r>
        <w:t>приведены ниже:</w:t>
      </w:r>
    </w:p>
    <w:p w:rsidR="00813C61" w:rsidRDefault="00DA0F72">
      <w:r>
        <w:rPr>
          <w:noProof/>
          <w:lang w:eastAsia="ru-RU"/>
        </w:rPr>
        <w:drawing>
          <wp:inline distT="0" distB="0" distL="0" distR="0">
            <wp:extent cx="5943600" cy="25704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61" w:rsidRDefault="00813C61"/>
    <w:p w:rsidR="00813C61" w:rsidRDefault="00813C61"/>
    <w:p w:rsidR="00DA0F72" w:rsidRDefault="00DA0F72"/>
    <w:p w:rsidR="00DA0F72" w:rsidRDefault="00DA0F72"/>
    <w:p w:rsidR="00DA0F72" w:rsidRDefault="00DA0F72"/>
    <w:p w:rsidR="00DA0F72" w:rsidRDefault="00DA0F72">
      <w:r>
        <w:rPr>
          <w:noProof/>
          <w:lang w:eastAsia="ru-RU"/>
        </w:rPr>
        <w:lastRenderedPageBreak/>
        <w:drawing>
          <wp:inline distT="0" distB="0" distL="0" distR="0">
            <wp:extent cx="5931535" cy="5498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>
      <w:r>
        <w:rPr>
          <w:noProof/>
          <w:lang w:eastAsia="ru-RU"/>
        </w:rPr>
        <w:lastRenderedPageBreak/>
        <w:drawing>
          <wp:inline distT="0" distB="0" distL="0" distR="0">
            <wp:extent cx="5943600" cy="6882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Default="00DA0F72"/>
    <w:p w:rsidR="00DA0F72" w:rsidRPr="00E71550" w:rsidRDefault="00DA0F72"/>
    <w:sectPr w:rsidR="00DA0F72" w:rsidRPr="00E71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94EE1"/>
    <w:multiLevelType w:val="hybridMultilevel"/>
    <w:tmpl w:val="5F84D4A2"/>
    <w:lvl w:ilvl="0" w:tplc="42F406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FD"/>
    <w:rsid w:val="00072381"/>
    <w:rsid w:val="00370993"/>
    <w:rsid w:val="004C60A5"/>
    <w:rsid w:val="0051673F"/>
    <w:rsid w:val="005215D9"/>
    <w:rsid w:val="00813C61"/>
    <w:rsid w:val="008F47D6"/>
    <w:rsid w:val="00DA0F72"/>
    <w:rsid w:val="00DC4AC2"/>
    <w:rsid w:val="00E122FD"/>
    <w:rsid w:val="00E7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B2165"/>
  <w15:chartTrackingRefBased/>
  <w15:docId w15:val="{FCB81006-048D-433D-9C8A-980F44C2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6</cp:revision>
  <dcterms:created xsi:type="dcterms:W3CDTF">2022-12-12T16:18:00Z</dcterms:created>
  <dcterms:modified xsi:type="dcterms:W3CDTF">2022-12-29T23:49:00Z</dcterms:modified>
</cp:coreProperties>
</file>