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0B" w:rsidRDefault="00797122" w:rsidP="00797122">
      <w:pPr>
        <w:pStyle w:val="1"/>
      </w:pPr>
      <w:r>
        <w:t>Уничтожение вредных насекомых в саду без химикатов.</w:t>
      </w:r>
    </w:p>
    <w:p w:rsidR="00797122" w:rsidRDefault="00797122" w:rsidP="00797122">
      <w:r>
        <w:t xml:space="preserve">   Каждый из нас любит овощи, фрукты, ягоды, но лишь садоводы знают</w:t>
      </w:r>
      <w:r w:rsidR="00CD1DD4">
        <w:t xml:space="preserve">, </w:t>
      </w:r>
      <w:r>
        <w:t xml:space="preserve">как не только вырастить, но и сохранить урожай от вредных насекомых, </w:t>
      </w:r>
      <w:r w:rsidR="00CD1DD4">
        <w:t xml:space="preserve">которые причиняют большой урон, </w:t>
      </w:r>
      <w:r>
        <w:t xml:space="preserve"> если с ними не бороться.</w:t>
      </w:r>
    </w:p>
    <w:p w:rsidR="00797122" w:rsidRDefault="00797122" w:rsidP="00797122">
      <w:r>
        <w:t xml:space="preserve">  Для уничтожения вредителей можно использовать современные химические средства, но при этом мы не можем быть уверены в том, что эти средства не осядут в плодах</w:t>
      </w:r>
      <w:r w:rsidR="000D4DF8">
        <w:t>.  Чтобы обезопасить себя от вредного воздействия химии на помощь нам придут советы опытных садоводов  по уничтожению вредителей подручными средствами, а точнее приготовленными отварами и настоями из трав, цветов и других растений.</w:t>
      </w:r>
    </w:p>
    <w:p w:rsidR="000D4DF8" w:rsidRDefault="000D4DF8" w:rsidP="00797122">
      <w:r>
        <w:t xml:space="preserve">   Например.  Если посадить бархатцы между рядами клубники, то ее не повредит нематод, а опрыскайте раствором из этого же цветка ягодники, и от тли вы избавитесь на весь сезон.</w:t>
      </w:r>
      <w:r w:rsidR="000D2379">
        <w:t xml:space="preserve"> Раствор готовится из заранее собранных и высушенных растений. Нужно двое суток настоять полведра бархатцев залитых 10 литрами воды, затем, убрать получившийся жмых и добавить 40гр. </w:t>
      </w:r>
      <w:r w:rsidR="00507E29">
        <w:t>х</w:t>
      </w:r>
      <w:r w:rsidR="000D2379">
        <w:t>озяйственного мыла.</w:t>
      </w:r>
    </w:p>
    <w:p w:rsidR="000D2379" w:rsidRDefault="000D2379" w:rsidP="00797122">
      <w:r>
        <w:t xml:space="preserve">  На хорошем счету у огородников отвар из горького стручкового перца. Для приготовления берется  100 гр.  измельченного перца, 1 литр воды.  Полученную смесь  кипятят в течение </w:t>
      </w:r>
      <w:r w:rsidR="003A30AA">
        <w:t>60 минут</w:t>
      </w:r>
      <w:r>
        <w:t xml:space="preserve"> в закрытой  эмалированной посуде. Отвар настаивается 2 суток, перец растирается ступкой прямо в отваре и удаляется путем процеживания. </w:t>
      </w:r>
      <w:r w:rsidR="00CD1DD4">
        <w:t>Чтобы безопасно обработать таким концентратом растения его следует разбавить. 100гр. концентрата, 10 литров воды и 40 гр. хозяйственного мыла.</w:t>
      </w:r>
      <w:r w:rsidR="00AA7777">
        <w:t xml:space="preserve"> Мыло во всех растворах и отварах применяется  без отдушек. </w:t>
      </w:r>
      <w:r w:rsidR="00CD1DD4">
        <w:t xml:space="preserve"> Использовать данный раствор нужно с осторожностью, при попадании на кожу может вызвать ожоги, но при этом со</w:t>
      </w:r>
      <w:r w:rsidR="00E14231">
        <w:t>вершенно безопасен для растений.  П</w:t>
      </w:r>
      <w:r w:rsidR="00CD1DD4">
        <w:t>осле опрыскивания вы избавитесь  от многих насекомых, тли,  медяниц, гусениц и их личинок, моли и слизней. При этом обрабатывать можно все виды растений. Не разбавленный отвар хранят в закрытых емкостях</w:t>
      </w:r>
      <w:r w:rsidR="003A30AA">
        <w:t>, желательно из стекла,</w:t>
      </w:r>
      <w:r w:rsidR="00CD1DD4">
        <w:t xml:space="preserve"> в темном месте.</w:t>
      </w:r>
    </w:p>
    <w:p w:rsidR="00BA5D4E" w:rsidRDefault="00BA5D4E" w:rsidP="00797122">
      <w:r>
        <w:t xml:space="preserve">    Не менее эффективен и распространен при уничтожении различных вредителей табак. Из него можно приготавливать настои, использов</w:t>
      </w:r>
      <w:r w:rsidR="00A22151">
        <w:t>ать табачную пыль в чистом виде, а также производить окуривание.</w:t>
      </w:r>
      <w:r w:rsidR="00EC0C5E">
        <w:t xml:space="preserve"> Если 400гр. табака залить 10 литрами воды (теплой) и настоять двое суток, то получится отличный настой, который перед применением разбавляют водой 1:2 и добавляют 60 гр. хозяйственного мыла.</w:t>
      </w:r>
      <w:r w:rsidR="008D0904">
        <w:t xml:space="preserve"> Интервал обработки 8 суток, но не чаще 3 раз за сезон.</w:t>
      </w:r>
      <w:r>
        <w:t xml:space="preserve"> Настоем можно уничтожить тлю, трипсов, </w:t>
      </w:r>
      <w:r w:rsidR="00EC0C5E">
        <w:t xml:space="preserve">крыжовниковую огневку, </w:t>
      </w:r>
      <w:r>
        <w:t xml:space="preserve"> различных гусениц, как плодовых, так и овощных</w:t>
      </w:r>
      <w:r w:rsidR="00EC0C5E">
        <w:t>.  Чтобы избавиться от огородных блошек, луковой или капустной мухи, то следует опылить эти растения</w:t>
      </w:r>
      <w:r w:rsidR="00A22151">
        <w:t xml:space="preserve"> и почву между ними</w:t>
      </w:r>
      <w:r w:rsidR="00EC0C5E">
        <w:t xml:space="preserve"> табачной пылью. </w:t>
      </w:r>
      <w:r w:rsidR="00A22151">
        <w:t xml:space="preserve"> Для защиты сада от бабочек можно провести окуривание в течение 60 минут, но с осторожностью, только в безветренную погоду, вечером и под непрерывным присмотром. На небольшом расстоянии от деревьев или кустарников сгребают небольшие кучи соломы или мелкого мусора, а сверху насыпают  3кг. табачной пыли, поджигают. Этот метод очень эффективен</w:t>
      </w:r>
      <w:r w:rsidR="00E14231">
        <w:t xml:space="preserve"> при большом скоплении медяниц </w:t>
      </w:r>
      <w:r w:rsidR="00A22151">
        <w:t xml:space="preserve"> и огневок.  </w:t>
      </w:r>
    </w:p>
    <w:p w:rsidR="00006CEB" w:rsidRDefault="00F00B0C" w:rsidP="00797122">
      <w:r>
        <w:t xml:space="preserve">   Очень часто наши плодовые деревья поражают такие насекомые, как тля, плодовый и паутинный клещ, медяницы. Чтобы обезопасить растения еще весной</w:t>
      </w:r>
      <w:r w:rsidR="00006CEB">
        <w:t xml:space="preserve"> можно приготовить настой из одуванчиков. 250гр. измельченных листьев и корней заливают 15-20 литрами воды, настаивают 2 часа и процеживают. Полученным раствором  проводят опрыскивания перед распусканием </w:t>
      </w:r>
      <w:r w:rsidR="00006CEB">
        <w:lastRenderedPageBreak/>
        <w:t>почек и после цветения. Используют только свежеприготовленным.  Одуванчики для такого настоя собирают осенью, путем выкапывания корней вместе с зелеными листьями.</w:t>
      </w:r>
      <w:r>
        <w:t xml:space="preserve"> </w:t>
      </w:r>
      <w:r w:rsidR="00006CEB">
        <w:t>Растения промывают,</w:t>
      </w:r>
      <w:r w:rsidR="008D0904">
        <w:t xml:space="preserve"> удаляют больные части, </w:t>
      </w:r>
      <w:r w:rsidR="00006CEB">
        <w:t xml:space="preserve"> мелко нарезают и  высушивают в тени, после чего хранят в полотняных мешках. </w:t>
      </w:r>
    </w:p>
    <w:p w:rsidR="001B24A5" w:rsidRDefault="001B24A5" w:rsidP="00797122">
      <w:r>
        <w:t xml:space="preserve">     Защитить растения от тех же насекомых в течение сезона поможет настой из картофельной ботвы, которую, как и одуванчик, заготавливают заранее, </w:t>
      </w:r>
      <w:r w:rsidR="00E14231">
        <w:t>измельчая и высушивая</w:t>
      </w:r>
      <w:r>
        <w:t>.</w:t>
      </w:r>
      <w:r w:rsidR="00E14231">
        <w:t xml:space="preserve"> </w:t>
      </w:r>
      <w:r w:rsidR="003A30AA">
        <w:t xml:space="preserve"> В 10 литрах замачивается 800 гр. сухой ботвы и настаивается 4 часа, а после настоя и процеживания добавляется 40 гр. хозяйственного мыла. Полученным  раствором  опрыскивают листву.</w:t>
      </w:r>
      <w:r w:rsidR="004F6E02">
        <w:t xml:space="preserve"> Если заготовить заранее ботву не удалось, то можно использовать и свежие листья, только увеличив их количество до 1200гр.</w:t>
      </w:r>
      <w:r w:rsidR="00E14231">
        <w:t>,</w:t>
      </w:r>
      <w:r w:rsidR="004F6E02">
        <w:t xml:space="preserve"> и следует помнить, что для сбора пригодны только здоровые растения.</w:t>
      </w:r>
    </w:p>
    <w:p w:rsidR="0056671C" w:rsidRDefault="00006CEB" w:rsidP="00797122">
      <w:r>
        <w:t xml:space="preserve">   Если по каким, то причинам  весеннее опрыскивание оказалось не эффективным, и вредители все же появились, то на помощь </w:t>
      </w:r>
      <w:r w:rsidR="0056671C">
        <w:t>придет полынь.  Отваром  этого растения проводят опрыскивания при непосредственном появлении  листогрызущих гусениц на всех овощных и плодовых культурах. Чтобы приготовить отвар необходимо собрать у полыни листья и верхнюю часть, когда растение цветет,  мелко порезать, немного подсушить</w:t>
      </w:r>
      <w:r w:rsidR="008D0904">
        <w:t xml:space="preserve"> в проветриваемом помещении без прямых солнечных лучей,</w:t>
      </w:r>
      <w:r w:rsidR="0056671C">
        <w:t xml:space="preserve"> и приступить к приготовлению.  Берется 800гр. полыни</w:t>
      </w:r>
      <w:r w:rsidR="008567C8">
        <w:t>, заливается водой (чтобы покрыть) и кипятится в течение  15 минут. Остуженный отвар смешивается с 10 литрами воды, а затем производится опрыскивание с интервалом в 6-7 дней.</w:t>
      </w:r>
    </w:p>
    <w:p w:rsidR="001B24A5" w:rsidRDefault="001B24A5" w:rsidP="00797122">
      <w:r>
        <w:t xml:space="preserve">    </w:t>
      </w:r>
      <w:r w:rsidR="004F6E02">
        <w:t>При уничтожении гусениц, особенно капустной белянки и совки на крестоцветных (капуста, редька, редис), хорошо проявил</w:t>
      </w:r>
      <w:r w:rsidR="00EC0C5E">
        <w:t xml:space="preserve">и себя </w:t>
      </w:r>
      <w:r w:rsidR="004F6E02">
        <w:t xml:space="preserve"> </w:t>
      </w:r>
      <w:r w:rsidR="00EC0C5E">
        <w:t xml:space="preserve">листья </w:t>
      </w:r>
      <w:r w:rsidR="004F6E02">
        <w:t xml:space="preserve"> лопуха</w:t>
      </w:r>
      <w:r w:rsidR="00EC0C5E">
        <w:t>, а точнее, настойка из них</w:t>
      </w:r>
      <w:r w:rsidR="004F6E02">
        <w:t xml:space="preserve">. В приготовление </w:t>
      </w:r>
      <w:r w:rsidR="00BA5D4E">
        <w:t>используют</w:t>
      </w:r>
      <w:r w:rsidR="004F6E02">
        <w:t xml:space="preserve"> зеленые листья. </w:t>
      </w:r>
      <w:r w:rsidR="00BA5D4E">
        <w:t>В ведро помещают мелко порубленное растение (чуть меньше половины) и заливают водой вдвое больше. Настаивают 48 часов. Процеженным раствором можно орошать листья каждую неделю, но не больше 4 раз за сезон.</w:t>
      </w:r>
    </w:p>
    <w:p w:rsidR="008567C8" w:rsidRDefault="008567C8" w:rsidP="00797122">
      <w:r>
        <w:t xml:space="preserve">    От напасти трипсов, тли, растите</w:t>
      </w:r>
      <w:r w:rsidR="00AA7777">
        <w:t>льных клопов и паутинного клеща, которые поражают овощные, ягодные и цветочные культуры может помочь опрыскивание настойкой луковой шелухи. Сух</w:t>
      </w:r>
      <w:r w:rsidR="001B24A5">
        <w:t>ую шелуху (полведра) заливают 20 литрами горячей воды и выдерживают 2 суток. Процеженный раствор разбавляют двумя частями воды.</w:t>
      </w:r>
      <w:r w:rsidR="00A22151">
        <w:t xml:space="preserve">  Приготовленным раствором следует опрыскивать пораженные растения.</w:t>
      </w:r>
    </w:p>
    <w:p w:rsidR="008D0904" w:rsidRDefault="008D0904" w:rsidP="00797122">
      <w:r>
        <w:t xml:space="preserve">   Какой бы способ борьбы вы не выбрали с вредителями, помните, все вышеперечисленные отвары и настои не безвредны и действенны только при правильном приготовлении и хранении.  При приготовлении строго соблюдайте пропорции, храните готовые препараты вдали от детей, животных и пищевых продуктов, а после использования тщательно обрабатывайте одежду и незащищенные части тела.</w:t>
      </w:r>
    </w:p>
    <w:p w:rsidR="00507E29" w:rsidRPr="00797122" w:rsidRDefault="00507E29" w:rsidP="00797122">
      <w:r>
        <w:t xml:space="preserve">  </w:t>
      </w:r>
    </w:p>
    <w:sectPr w:rsidR="00507E29" w:rsidRPr="00797122" w:rsidSect="00B80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122"/>
    <w:rsid w:val="00006CEB"/>
    <w:rsid w:val="000D2379"/>
    <w:rsid w:val="000D4DF8"/>
    <w:rsid w:val="001B24A5"/>
    <w:rsid w:val="003A30AA"/>
    <w:rsid w:val="004F6E02"/>
    <w:rsid w:val="00507E29"/>
    <w:rsid w:val="0056671C"/>
    <w:rsid w:val="00797122"/>
    <w:rsid w:val="008567C8"/>
    <w:rsid w:val="008D0904"/>
    <w:rsid w:val="00A22151"/>
    <w:rsid w:val="00AA7777"/>
    <w:rsid w:val="00B73024"/>
    <w:rsid w:val="00B80C0B"/>
    <w:rsid w:val="00BA5D4E"/>
    <w:rsid w:val="00CD1DD4"/>
    <w:rsid w:val="00E14231"/>
    <w:rsid w:val="00EC0C5E"/>
    <w:rsid w:val="00F00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0B"/>
  </w:style>
  <w:style w:type="paragraph" w:styleId="1">
    <w:name w:val="heading 1"/>
    <w:basedOn w:val="a"/>
    <w:next w:val="a"/>
    <w:link w:val="10"/>
    <w:uiPriority w:val="9"/>
    <w:qFormat/>
    <w:rsid w:val="007971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850</Words>
  <Characters>5194</Characters>
  <Application>Microsoft Office Word</Application>
  <DocSecurity>0</DocSecurity>
  <Lines>77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2014-04-22T05:21:00Z</dcterms:created>
  <dcterms:modified xsi:type="dcterms:W3CDTF">2014-04-22T08:33:00Z</dcterms:modified>
</cp:coreProperties>
</file>