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06" w:rsidRPr="00741F13" w:rsidRDefault="00666E06" w:rsidP="00666E06">
      <w:pPr>
        <w:jc w:val="center"/>
        <w:rPr>
          <w:rFonts w:ascii="Times New Roman" w:hAnsi="Times New Roman" w:cs="Times New Roman"/>
          <w:b/>
          <w:sz w:val="28"/>
          <w:szCs w:val="28"/>
          <w:lang w:val="en-US"/>
        </w:rPr>
      </w:pPr>
      <w:r w:rsidRPr="008D16B4">
        <w:rPr>
          <w:rFonts w:ascii="Times New Roman" w:hAnsi="Times New Roman" w:cs="Times New Roman"/>
          <w:b/>
          <w:sz w:val="28"/>
          <w:szCs w:val="28"/>
          <w:lang w:val="en-US"/>
        </w:rPr>
        <w:t>Aerial Navigation: Wings, Slats and Flaps</w:t>
      </w:r>
    </w:p>
    <w:p w:rsidR="00741F13" w:rsidRPr="00E1462A" w:rsidRDefault="00741F13" w:rsidP="00741F13">
      <w:pPr>
        <w:shd w:val="clear" w:color="auto" w:fill="FFFFFF"/>
        <w:spacing w:after="0" w:line="264" w:lineRule="auto"/>
        <w:ind w:firstLine="567"/>
        <w:rPr>
          <w:rFonts w:ascii="Times New Roman" w:eastAsia="Times New Roman" w:hAnsi="Times New Roman"/>
          <w:i/>
          <w:sz w:val="32"/>
          <w:szCs w:val="32"/>
          <w:lang w:val="en-US" w:eastAsia="ru-RU"/>
        </w:rPr>
      </w:pPr>
      <w:hyperlink r:id="rId4" w:history="1">
        <w:r w:rsidRPr="00E1462A">
          <w:rPr>
            <w:rStyle w:val="a6"/>
            <w:rFonts w:ascii="Times New Roman" w:eastAsia="Times New Roman" w:hAnsi="Times New Roman"/>
            <w:i/>
            <w:sz w:val="32"/>
            <w:szCs w:val="32"/>
            <w:lang w:val="en-US" w:eastAsia="ru-RU"/>
          </w:rPr>
          <w:t>https://science.howstuffworks.com/transport/flight/modern/airplanes3.htm</w:t>
        </w:r>
      </w:hyperlink>
    </w:p>
    <w:p w:rsidR="00666E06" w:rsidRPr="00B3313F" w:rsidRDefault="00666E06" w:rsidP="00666E06">
      <w:pPr>
        <w:spacing w:line="240" w:lineRule="auto"/>
        <w:jc w:val="both"/>
        <w:rPr>
          <w:rFonts w:ascii="Times New Roman" w:hAnsi="Times New Roman" w:cs="Times New Roman"/>
          <w:sz w:val="28"/>
          <w:szCs w:val="28"/>
          <w:lang w:val="en-US"/>
        </w:rPr>
      </w:pPr>
      <w:r w:rsidRPr="008D16B4">
        <w:rPr>
          <w:rFonts w:ascii="Times New Roman" w:hAnsi="Times New Roman" w:cs="Times New Roman"/>
          <w:sz w:val="28"/>
          <w:szCs w:val="28"/>
          <w:lang w:val="en-US"/>
        </w:rPr>
        <w:t>The airplane rises to a higher altitude, dives back toward the ground and travels at a fixed altitude because of the angle of attack, the angle that a wing presents to oncoming air. The greater the angle of attack, the greater the lift, the smaller the angle, the less lift and a negative angle of attack in order to achieve zero lift. Pilots alter the shape of the airfoil in real time via flaps and slats. During takeoff and landing, the flaps extend downward from the trailing edge of the wings and create more lift. Slats perform the same function as flaps, but they're attached to the front of the wing instead of the rear.</w:t>
      </w:r>
    </w:p>
    <w:p w:rsidR="00666E06" w:rsidRPr="00B3313F" w:rsidRDefault="00666E06" w:rsidP="00666E06">
      <w:pPr>
        <w:spacing w:line="240" w:lineRule="auto"/>
        <w:jc w:val="both"/>
        <w:rPr>
          <w:rFonts w:ascii="Times New Roman" w:hAnsi="Times New Roman" w:cs="Times New Roman"/>
          <w:sz w:val="28"/>
          <w:szCs w:val="28"/>
          <w:lang w:val="en-US"/>
        </w:rPr>
      </w:pPr>
    </w:p>
    <w:p w:rsidR="00666E06" w:rsidRDefault="00666E06" w:rsidP="00666E06">
      <w:pPr>
        <w:spacing w:line="240" w:lineRule="auto"/>
        <w:jc w:val="center"/>
        <w:rPr>
          <w:rFonts w:ascii="Times New Roman" w:hAnsi="Times New Roman" w:cs="Times New Roman"/>
          <w:b/>
          <w:sz w:val="28"/>
          <w:szCs w:val="28"/>
        </w:rPr>
      </w:pPr>
      <w:r w:rsidRPr="008D16B4">
        <w:rPr>
          <w:rFonts w:ascii="Times New Roman" w:hAnsi="Times New Roman" w:cs="Times New Roman"/>
          <w:b/>
          <w:sz w:val="28"/>
          <w:szCs w:val="28"/>
        </w:rPr>
        <w:t>Аэронавигация: крылья, предкрылки и закрылки</w:t>
      </w:r>
    </w:p>
    <w:p w:rsidR="00666E06" w:rsidRPr="008D16B4" w:rsidRDefault="00666E06" w:rsidP="00666E06">
      <w:pPr>
        <w:spacing w:line="240" w:lineRule="auto"/>
        <w:jc w:val="both"/>
        <w:rPr>
          <w:rFonts w:ascii="Times New Roman" w:hAnsi="Times New Roman" w:cs="Times New Roman"/>
          <w:sz w:val="28"/>
          <w:szCs w:val="28"/>
        </w:rPr>
      </w:pPr>
      <w:r w:rsidRPr="008D16B4">
        <w:rPr>
          <w:rFonts w:ascii="Times New Roman" w:hAnsi="Times New Roman" w:cs="Times New Roman"/>
          <w:sz w:val="28"/>
          <w:szCs w:val="28"/>
        </w:rPr>
        <w:t xml:space="preserve">Самолет поднимается на большую высоту, опускается обратно к земле и перемещается на фиксированной высоте </w:t>
      </w:r>
      <w:r>
        <w:rPr>
          <w:rFonts w:ascii="Times New Roman" w:hAnsi="Times New Roman" w:cs="Times New Roman"/>
          <w:sz w:val="28"/>
          <w:szCs w:val="28"/>
        </w:rPr>
        <w:t xml:space="preserve">благодаря углу атаки, углу, который крыло </w:t>
      </w:r>
      <w:r w:rsidRPr="008D16B4">
        <w:rPr>
          <w:rFonts w:ascii="Times New Roman" w:hAnsi="Times New Roman" w:cs="Times New Roman"/>
          <w:sz w:val="28"/>
          <w:szCs w:val="28"/>
        </w:rPr>
        <w:t xml:space="preserve">представляет для встречного воздуха. Чем больше </w:t>
      </w:r>
      <w:r>
        <w:rPr>
          <w:rFonts w:ascii="Times New Roman" w:hAnsi="Times New Roman" w:cs="Times New Roman"/>
          <w:sz w:val="28"/>
          <w:szCs w:val="28"/>
        </w:rPr>
        <w:t>угол атаки, тем больше подъем, ч</w:t>
      </w:r>
      <w:r w:rsidRPr="008D16B4">
        <w:rPr>
          <w:rFonts w:ascii="Times New Roman" w:hAnsi="Times New Roman" w:cs="Times New Roman"/>
          <w:sz w:val="28"/>
          <w:szCs w:val="28"/>
        </w:rPr>
        <w:t>ем меньше угол, тем меньше подъем, и отрицательный угол атаки применяется для достижения нулевой подъемной силы. Пилоты изменяют форму аэродинамического профиля в режиме реального времени с помощью закрылков и предкрылков. Во время взлета и посадки закрылки выдвигаются вниз от задней кромки крыльев, что позволяет создать большую подъемную силу. Предкрылки выполняют ту же функцию, что и закрылки, но они расположены не в задней, а в передней части крыла.</w:t>
      </w:r>
    </w:p>
    <w:p w:rsidR="00666E06" w:rsidRDefault="00666E06" w:rsidP="000328EE">
      <w:pPr>
        <w:shd w:val="clear" w:color="auto" w:fill="FFFFFF"/>
        <w:spacing w:after="0" w:line="240" w:lineRule="auto"/>
        <w:ind w:firstLine="567"/>
        <w:rPr>
          <w:rFonts w:ascii="Times New Roman" w:eastAsia="Times New Roman" w:hAnsi="Times New Roman" w:cs="Times New Roman"/>
          <w:b/>
          <w:bCs/>
          <w:color w:val="0E2034"/>
          <w:sz w:val="28"/>
          <w:szCs w:val="28"/>
          <w:lang w:eastAsia="ru-RU"/>
        </w:rPr>
      </w:pPr>
    </w:p>
    <w:p w:rsidR="00666E06" w:rsidRDefault="00666E06" w:rsidP="000328EE">
      <w:pPr>
        <w:shd w:val="clear" w:color="auto" w:fill="FFFFFF"/>
        <w:spacing w:after="0" w:line="240" w:lineRule="auto"/>
        <w:ind w:firstLine="567"/>
        <w:rPr>
          <w:rFonts w:ascii="Times New Roman" w:eastAsia="Times New Roman" w:hAnsi="Times New Roman" w:cs="Times New Roman"/>
          <w:b/>
          <w:bCs/>
          <w:color w:val="0E2034"/>
          <w:sz w:val="28"/>
          <w:szCs w:val="28"/>
          <w:lang w:eastAsia="ru-RU"/>
        </w:rPr>
      </w:pPr>
    </w:p>
    <w:p w:rsidR="00666E06" w:rsidRDefault="00666E06" w:rsidP="000328EE">
      <w:pPr>
        <w:shd w:val="clear" w:color="auto" w:fill="FFFFFF"/>
        <w:spacing w:after="0" w:line="240" w:lineRule="auto"/>
        <w:ind w:firstLine="567"/>
        <w:rPr>
          <w:rFonts w:ascii="Times New Roman" w:eastAsia="Times New Roman" w:hAnsi="Times New Roman" w:cs="Times New Roman"/>
          <w:b/>
          <w:bCs/>
          <w:color w:val="0E2034"/>
          <w:sz w:val="28"/>
          <w:szCs w:val="28"/>
          <w:lang w:eastAsia="ru-RU"/>
        </w:rPr>
      </w:pPr>
    </w:p>
    <w:p w:rsidR="000328EE" w:rsidRPr="00666E06" w:rsidRDefault="000328EE" w:rsidP="000328EE">
      <w:pPr>
        <w:shd w:val="clear" w:color="auto" w:fill="FFFFFF"/>
        <w:spacing w:after="0" w:line="240" w:lineRule="auto"/>
        <w:ind w:firstLine="567"/>
        <w:rPr>
          <w:rFonts w:ascii="Times New Roman" w:eastAsia="Times New Roman" w:hAnsi="Times New Roman" w:cs="Times New Roman"/>
          <w:sz w:val="24"/>
          <w:szCs w:val="24"/>
          <w:lang w:eastAsia="ru-RU"/>
        </w:rPr>
      </w:pPr>
      <w:proofErr w:type="spellStart"/>
      <w:r w:rsidRPr="00666E06">
        <w:rPr>
          <w:rFonts w:ascii="Times New Roman" w:eastAsia="Times New Roman" w:hAnsi="Times New Roman" w:cs="Times New Roman"/>
          <w:b/>
          <w:bCs/>
          <w:color w:val="0E2034"/>
          <w:sz w:val="28"/>
          <w:szCs w:val="28"/>
          <w:lang w:eastAsia="ru-RU"/>
        </w:rPr>
        <w:t>Abstract</w:t>
      </w:r>
      <w:proofErr w:type="spellEnd"/>
      <w:r w:rsidRPr="00666E06">
        <w:rPr>
          <w:rFonts w:ascii="Times New Roman" w:eastAsia="Times New Roman" w:hAnsi="Times New Roman" w:cs="Times New Roman"/>
          <w:b/>
          <w:bCs/>
          <w:color w:val="0E2034"/>
          <w:sz w:val="28"/>
          <w:szCs w:val="28"/>
          <w:lang w:eastAsia="ru-RU"/>
        </w:rPr>
        <w:t xml:space="preserve"> EP2052970 </w:t>
      </w:r>
      <w:r w:rsidRPr="00666E06">
        <w:rPr>
          <w:rFonts w:ascii="Times New Roman" w:eastAsia="Times New Roman" w:hAnsi="Times New Roman" w:cs="Times New Roman"/>
          <w:b/>
          <w:bCs/>
          <w:color w:val="0E2034"/>
          <w:sz w:val="28"/>
          <w:szCs w:val="28"/>
          <w:shd w:val="clear" w:color="auto" w:fill="00FF00"/>
          <w:lang w:eastAsia="ru-RU"/>
        </w:rPr>
        <w:t>(A3)</w:t>
      </w:r>
    </w:p>
    <w:p w:rsidR="000328EE" w:rsidRPr="000328EE" w:rsidRDefault="000328EE" w:rsidP="000328EE">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666E06">
        <w:rPr>
          <w:rFonts w:ascii="Times New Roman" w:eastAsia="Times New Roman" w:hAnsi="Times New Roman" w:cs="Times New Roman"/>
          <w:color w:val="0E2034"/>
          <w:sz w:val="28"/>
          <w:szCs w:val="28"/>
          <w:lang w:val="en-US" w:eastAsia="ru-RU"/>
        </w:rPr>
        <w:t xml:space="preserve">An aero-acoustic aviation engine inlet is an air worthy jet engine inlet for commercial and business jet airplane applications. On the inlet interior surface is the combination of an annular air blowing slot </w:t>
      </w:r>
      <w:r w:rsidRPr="00666E06">
        <w:rPr>
          <w:rFonts w:ascii="Times New Roman" w:eastAsia="Times New Roman" w:hAnsi="Times New Roman" w:cs="Times New Roman"/>
          <w:color w:val="0E2034"/>
          <w:sz w:val="28"/>
          <w:szCs w:val="28"/>
          <w:shd w:val="clear" w:color="auto" w:fill="00FF00"/>
          <w:lang w:val="en-US" w:eastAsia="ru-RU"/>
        </w:rPr>
        <w:t>(4</w:t>
      </w:r>
      <w:proofErr w:type="gramStart"/>
      <w:r w:rsidRPr="00666E06">
        <w:rPr>
          <w:rFonts w:ascii="Times New Roman" w:eastAsia="Times New Roman" w:hAnsi="Times New Roman" w:cs="Times New Roman"/>
          <w:color w:val="0E2034"/>
          <w:sz w:val="28"/>
          <w:szCs w:val="28"/>
          <w:shd w:val="clear" w:color="auto" w:fill="00FF00"/>
          <w:lang w:val="en-US" w:eastAsia="ru-RU"/>
        </w:rPr>
        <w:t>,5</w:t>
      </w:r>
      <w:proofErr w:type="gramEnd"/>
      <w:r w:rsidRPr="00666E06">
        <w:rPr>
          <w:rFonts w:ascii="Times New Roman" w:eastAsia="Times New Roman" w:hAnsi="Times New Roman" w:cs="Times New Roman"/>
          <w:color w:val="0E2034"/>
          <w:sz w:val="28"/>
          <w:szCs w:val="28"/>
          <w:shd w:val="clear" w:color="auto" w:fill="00FF00"/>
          <w:lang w:val="en-US" w:eastAsia="ru-RU"/>
        </w:rPr>
        <w:t>)</w:t>
      </w:r>
      <w:r w:rsidRPr="00666E06">
        <w:rPr>
          <w:rFonts w:ascii="Times New Roman" w:eastAsia="Times New Roman" w:hAnsi="Times New Roman" w:cs="Times New Roman"/>
          <w:color w:val="0E2034"/>
          <w:sz w:val="28"/>
          <w:szCs w:val="28"/>
          <w:lang w:val="en-US" w:eastAsia="ru-RU"/>
        </w:rPr>
        <w:t xml:space="preserve"> followed immediately by annular acoustic lining </w:t>
      </w:r>
      <w:r w:rsidRPr="00BC1AB1">
        <w:rPr>
          <w:rFonts w:ascii="Times New Roman" w:eastAsia="Times New Roman" w:hAnsi="Times New Roman" w:cs="Times New Roman"/>
          <w:color w:val="0E2034"/>
          <w:sz w:val="28"/>
          <w:szCs w:val="28"/>
          <w:lang w:val="en-US" w:eastAsia="ru-RU"/>
        </w:rPr>
        <w:t xml:space="preserve">segments </w:t>
      </w:r>
      <w:r w:rsidRPr="00BC1AB1">
        <w:rPr>
          <w:rFonts w:ascii="Times New Roman" w:eastAsia="Times New Roman" w:hAnsi="Times New Roman" w:cs="Times New Roman"/>
          <w:color w:val="0E2034"/>
          <w:sz w:val="28"/>
          <w:szCs w:val="28"/>
          <w:shd w:val="clear" w:color="auto" w:fill="00FF00"/>
          <w:lang w:val="en-US" w:eastAsia="ru-RU"/>
        </w:rPr>
        <w:t>(6,7,8)</w:t>
      </w:r>
      <w:r w:rsidRPr="00BC1AB1">
        <w:rPr>
          <w:rFonts w:ascii="Times New Roman" w:eastAsia="Times New Roman" w:hAnsi="Times New Roman" w:cs="Times New Roman"/>
          <w:color w:val="0E2034"/>
          <w:sz w:val="28"/>
          <w:szCs w:val="28"/>
          <w:lang w:val="en-US" w:eastAsia="ru-RU"/>
        </w:rPr>
        <w:t>.</w:t>
      </w:r>
      <w:r w:rsidRPr="000328EE">
        <w:rPr>
          <w:rFonts w:ascii="Times New Roman" w:eastAsia="Times New Roman" w:hAnsi="Times New Roman" w:cs="Times New Roman"/>
          <w:color w:val="0E2034"/>
          <w:sz w:val="28"/>
          <w:szCs w:val="28"/>
          <w:lang w:val="en-US" w:eastAsia="ru-RU"/>
        </w:rPr>
        <w:t xml:space="preserve"> This slot-lining combination can be repeated multiple times in series along the inlet interior surface. Air exiting from the blowing slot flows over the acoustic lining surfaces at higher speeds than that of the inlet mean flow, which enhance the noise attenuation performance of the acoustic linings above that of the acoustic linings alone.</w:t>
      </w:r>
    </w:p>
    <w:p w:rsidR="000328EE" w:rsidRPr="000328EE" w:rsidRDefault="000328EE" w:rsidP="000328EE">
      <w:pPr>
        <w:spacing w:after="0" w:line="240" w:lineRule="auto"/>
        <w:rPr>
          <w:rFonts w:ascii="Times New Roman" w:eastAsia="Times New Roman" w:hAnsi="Times New Roman" w:cs="Times New Roman"/>
          <w:sz w:val="24"/>
          <w:szCs w:val="24"/>
          <w:lang w:val="en-US" w:eastAsia="ru-RU"/>
        </w:rPr>
      </w:pPr>
    </w:p>
    <w:p w:rsidR="000328EE" w:rsidRPr="00666E06" w:rsidRDefault="000328EE" w:rsidP="000328EE">
      <w:pPr>
        <w:spacing w:after="0" w:line="240" w:lineRule="auto"/>
        <w:rPr>
          <w:rFonts w:ascii="Times New Roman" w:eastAsia="Times New Roman" w:hAnsi="Times New Roman" w:cs="Times New Roman"/>
          <w:sz w:val="24"/>
          <w:szCs w:val="24"/>
          <w:lang w:val="en-US" w:eastAsia="ru-RU"/>
        </w:rPr>
      </w:pPr>
    </w:p>
    <w:p w:rsidR="000328EE" w:rsidRPr="000328EE" w:rsidRDefault="000328EE" w:rsidP="000328EE">
      <w:pPr>
        <w:spacing w:after="0" w:line="240" w:lineRule="auto"/>
        <w:ind w:firstLine="567"/>
        <w:jc w:val="both"/>
        <w:rPr>
          <w:rFonts w:ascii="Times New Roman" w:eastAsia="Times New Roman" w:hAnsi="Times New Roman" w:cs="Times New Roman"/>
          <w:sz w:val="24"/>
          <w:szCs w:val="24"/>
          <w:lang w:eastAsia="ru-RU"/>
        </w:rPr>
      </w:pPr>
      <w:r w:rsidRPr="000328EE">
        <w:rPr>
          <w:rFonts w:ascii="Times New Roman" w:eastAsia="Times New Roman" w:hAnsi="Times New Roman" w:cs="Times New Roman"/>
          <w:b/>
          <w:bCs/>
          <w:color w:val="000000"/>
          <w:sz w:val="28"/>
          <w:szCs w:val="28"/>
          <w:shd w:val="clear" w:color="auto" w:fill="FFFFFF"/>
          <w:lang w:eastAsia="ru-RU"/>
        </w:rPr>
        <w:t>Реферат EP2052970 (A3)</w:t>
      </w:r>
    </w:p>
    <w:p w:rsidR="000328EE" w:rsidRDefault="000328EE" w:rsidP="00274787">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0328EE">
        <w:rPr>
          <w:rFonts w:ascii="Times New Roman" w:eastAsia="Times New Roman" w:hAnsi="Times New Roman" w:cs="Times New Roman"/>
          <w:color w:val="000000"/>
          <w:sz w:val="28"/>
          <w:szCs w:val="28"/>
          <w:lang w:eastAsia="ru-RU"/>
        </w:rPr>
        <w:t>Аэроакустический</w:t>
      </w:r>
      <w:proofErr w:type="spellEnd"/>
      <w:r w:rsidRPr="000328EE">
        <w:rPr>
          <w:rFonts w:ascii="Times New Roman" w:eastAsia="Times New Roman" w:hAnsi="Times New Roman" w:cs="Times New Roman"/>
          <w:color w:val="000000"/>
          <w:sz w:val="28"/>
          <w:szCs w:val="28"/>
          <w:lang w:eastAsia="ru-RU"/>
        </w:rPr>
        <w:t xml:space="preserve"> </w:t>
      </w:r>
      <w:proofErr w:type="spellStart"/>
      <w:r w:rsidRPr="000328EE">
        <w:rPr>
          <w:rFonts w:ascii="Times New Roman" w:eastAsia="Times New Roman" w:hAnsi="Times New Roman" w:cs="Times New Roman"/>
          <w:color w:val="000000"/>
          <w:sz w:val="28"/>
          <w:szCs w:val="28"/>
          <w:lang w:eastAsia="ru-RU"/>
        </w:rPr>
        <w:t>воздухозаборник</w:t>
      </w:r>
      <w:proofErr w:type="spellEnd"/>
      <w:r w:rsidRPr="000328EE">
        <w:rPr>
          <w:rFonts w:ascii="Times New Roman" w:eastAsia="Times New Roman" w:hAnsi="Times New Roman" w:cs="Times New Roman"/>
          <w:color w:val="000000"/>
          <w:sz w:val="28"/>
          <w:szCs w:val="28"/>
          <w:lang w:eastAsia="ru-RU"/>
        </w:rPr>
        <w:t xml:space="preserve"> авиационного двигате</w:t>
      </w:r>
      <w:r>
        <w:rPr>
          <w:rFonts w:ascii="Times New Roman" w:eastAsia="Times New Roman" w:hAnsi="Times New Roman" w:cs="Times New Roman"/>
          <w:color w:val="000000"/>
          <w:sz w:val="28"/>
          <w:szCs w:val="28"/>
          <w:lang w:eastAsia="ru-RU"/>
        </w:rPr>
        <w:t xml:space="preserve">ля </w:t>
      </w:r>
      <w:r w:rsidR="00737E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это </w:t>
      </w:r>
      <w:proofErr w:type="gramStart"/>
      <w:r>
        <w:rPr>
          <w:rFonts w:ascii="Times New Roman" w:eastAsia="Times New Roman" w:hAnsi="Times New Roman" w:cs="Times New Roman"/>
          <w:color w:val="000000"/>
          <w:sz w:val="28"/>
          <w:szCs w:val="28"/>
          <w:lang w:eastAsia="ru-RU"/>
        </w:rPr>
        <w:t>пригодный</w:t>
      </w:r>
      <w:proofErr w:type="gramEnd"/>
      <w:r>
        <w:rPr>
          <w:rFonts w:ascii="Times New Roman" w:eastAsia="Times New Roman" w:hAnsi="Times New Roman" w:cs="Times New Roman"/>
          <w:color w:val="000000"/>
          <w:sz w:val="28"/>
          <w:szCs w:val="28"/>
          <w:lang w:eastAsia="ru-RU"/>
        </w:rPr>
        <w:t xml:space="preserve"> для</w:t>
      </w:r>
      <w:r w:rsidRPr="000328EE">
        <w:rPr>
          <w:rFonts w:ascii="Times New Roman" w:eastAsia="Times New Roman" w:hAnsi="Times New Roman" w:cs="Times New Roman"/>
          <w:color w:val="000000"/>
          <w:sz w:val="28"/>
          <w:szCs w:val="28"/>
          <w:lang w:eastAsia="ru-RU"/>
        </w:rPr>
        <w:t xml:space="preserve"> воздушной эксплуатации </w:t>
      </w:r>
      <w:proofErr w:type="spellStart"/>
      <w:r w:rsidRPr="000328EE">
        <w:rPr>
          <w:rFonts w:ascii="Times New Roman" w:eastAsia="Times New Roman" w:hAnsi="Times New Roman" w:cs="Times New Roman"/>
          <w:color w:val="000000"/>
          <w:sz w:val="28"/>
          <w:szCs w:val="28"/>
          <w:lang w:eastAsia="ru-RU"/>
        </w:rPr>
        <w:t>вохдухозаборник</w:t>
      </w:r>
      <w:proofErr w:type="spellEnd"/>
      <w:r w:rsidRPr="000328EE">
        <w:rPr>
          <w:rFonts w:ascii="Times New Roman" w:eastAsia="Times New Roman" w:hAnsi="Times New Roman" w:cs="Times New Roman"/>
          <w:color w:val="000000"/>
          <w:sz w:val="28"/>
          <w:szCs w:val="28"/>
          <w:lang w:eastAsia="ru-RU"/>
        </w:rPr>
        <w:t xml:space="preserve"> реактивных двигателей для коммерческих и частных реактивных самолётов.  Внутренняя </w:t>
      </w:r>
      <w:r w:rsidRPr="000328EE">
        <w:rPr>
          <w:rFonts w:ascii="Times New Roman" w:eastAsia="Times New Roman" w:hAnsi="Times New Roman" w:cs="Times New Roman"/>
          <w:color w:val="000000"/>
          <w:sz w:val="28"/>
          <w:szCs w:val="28"/>
          <w:lang w:eastAsia="ru-RU"/>
        </w:rPr>
        <w:lastRenderedPageBreak/>
        <w:t xml:space="preserve">поверхность </w:t>
      </w:r>
      <w:proofErr w:type="spellStart"/>
      <w:r w:rsidRPr="000328EE">
        <w:rPr>
          <w:rFonts w:ascii="Times New Roman" w:eastAsia="Times New Roman" w:hAnsi="Times New Roman" w:cs="Times New Roman"/>
          <w:color w:val="000000"/>
          <w:sz w:val="28"/>
          <w:szCs w:val="28"/>
          <w:lang w:eastAsia="ru-RU"/>
        </w:rPr>
        <w:t>воздухозаборника</w:t>
      </w:r>
      <w:proofErr w:type="spellEnd"/>
      <w:r w:rsidRPr="000328EE">
        <w:rPr>
          <w:rFonts w:ascii="Times New Roman" w:eastAsia="Times New Roman" w:hAnsi="Times New Roman" w:cs="Times New Roman"/>
          <w:color w:val="000000"/>
          <w:sz w:val="28"/>
          <w:szCs w:val="28"/>
          <w:lang w:eastAsia="ru-RU"/>
        </w:rPr>
        <w:t xml:space="preserve"> состоит из </w:t>
      </w:r>
      <w:r>
        <w:rPr>
          <w:rFonts w:ascii="Times New Roman" w:eastAsia="Times New Roman" w:hAnsi="Times New Roman" w:cs="Times New Roman"/>
          <w:color w:val="000000"/>
          <w:sz w:val="28"/>
          <w:szCs w:val="28"/>
          <w:lang w:eastAsia="ru-RU"/>
        </w:rPr>
        <w:t>кольцеобразной</w:t>
      </w:r>
      <w:r w:rsidRPr="000328EE">
        <w:rPr>
          <w:rFonts w:ascii="Times New Roman" w:eastAsia="Times New Roman" w:hAnsi="Times New Roman" w:cs="Times New Roman"/>
          <w:color w:val="000000"/>
          <w:sz w:val="28"/>
          <w:szCs w:val="28"/>
          <w:lang w:eastAsia="ru-RU"/>
        </w:rPr>
        <w:t xml:space="preserve"> щели для сдува (4,5), за которой сразу следуют участки кольцевых акустических подкладок (6,7,8). Эта комбинация щелей и подкладок может повторяться несколько раз подряд вдоль внутренней поверхности </w:t>
      </w:r>
      <w:proofErr w:type="spellStart"/>
      <w:r w:rsidRPr="000328EE">
        <w:rPr>
          <w:rFonts w:ascii="Times New Roman" w:eastAsia="Times New Roman" w:hAnsi="Times New Roman" w:cs="Times New Roman"/>
          <w:color w:val="000000"/>
          <w:sz w:val="28"/>
          <w:szCs w:val="28"/>
          <w:lang w:eastAsia="ru-RU"/>
        </w:rPr>
        <w:t>воздухозаборника</w:t>
      </w:r>
      <w:proofErr w:type="spellEnd"/>
      <w:r w:rsidRPr="000328EE">
        <w:rPr>
          <w:rFonts w:ascii="Times New Roman" w:eastAsia="Times New Roman" w:hAnsi="Times New Roman" w:cs="Times New Roman"/>
          <w:color w:val="000000"/>
          <w:sz w:val="28"/>
          <w:szCs w:val="28"/>
          <w:lang w:eastAsia="ru-RU"/>
        </w:rPr>
        <w:t xml:space="preserve">. Воздух, выходящий из щели для </w:t>
      </w:r>
      <w:proofErr w:type="spellStart"/>
      <w:r w:rsidRPr="000328EE">
        <w:rPr>
          <w:rFonts w:ascii="Times New Roman" w:eastAsia="Times New Roman" w:hAnsi="Times New Roman" w:cs="Times New Roman"/>
          <w:color w:val="000000"/>
          <w:sz w:val="28"/>
          <w:szCs w:val="28"/>
          <w:lang w:eastAsia="ru-RU"/>
        </w:rPr>
        <w:t>выдува</w:t>
      </w:r>
      <w:proofErr w:type="spellEnd"/>
      <w:r w:rsidRPr="000328EE">
        <w:rPr>
          <w:rFonts w:ascii="Times New Roman" w:eastAsia="Times New Roman" w:hAnsi="Times New Roman" w:cs="Times New Roman"/>
          <w:color w:val="000000"/>
          <w:sz w:val="28"/>
          <w:szCs w:val="28"/>
          <w:lang w:eastAsia="ru-RU"/>
        </w:rPr>
        <w:t>, проходит над акустическими поверхностями подкладки</w:t>
      </w:r>
      <w:r w:rsidR="003726E3">
        <w:rPr>
          <w:rFonts w:ascii="Times New Roman" w:eastAsia="Times New Roman" w:hAnsi="Times New Roman" w:cs="Times New Roman"/>
          <w:color w:val="000000"/>
          <w:sz w:val="28"/>
          <w:szCs w:val="28"/>
          <w:lang w:eastAsia="ru-RU"/>
        </w:rPr>
        <w:t xml:space="preserve"> на более высоких скоростях, </w:t>
      </w:r>
      <w:r w:rsidRPr="000328EE">
        <w:rPr>
          <w:rFonts w:ascii="Times New Roman" w:eastAsia="Times New Roman" w:hAnsi="Times New Roman" w:cs="Times New Roman"/>
          <w:color w:val="000000"/>
          <w:sz w:val="28"/>
          <w:szCs w:val="28"/>
          <w:lang w:eastAsia="ru-RU"/>
        </w:rPr>
        <w:t xml:space="preserve">чем </w:t>
      </w:r>
      <w:r w:rsidR="00737EAC">
        <w:rPr>
          <w:rFonts w:ascii="Times New Roman" w:eastAsia="Times New Roman" w:hAnsi="Times New Roman" w:cs="Times New Roman"/>
          <w:color w:val="000000"/>
          <w:sz w:val="28"/>
          <w:szCs w:val="28"/>
          <w:lang w:eastAsia="ru-RU"/>
        </w:rPr>
        <w:t xml:space="preserve">скорость </w:t>
      </w:r>
      <w:r w:rsidRPr="000328EE">
        <w:rPr>
          <w:rFonts w:ascii="Times New Roman" w:eastAsia="Times New Roman" w:hAnsi="Times New Roman" w:cs="Times New Roman"/>
          <w:color w:val="000000"/>
          <w:sz w:val="28"/>
          <w:szCs w:val="28"/>
          <w:lang w:eastAsia="ru-RU"/>
        </w:rPr>
        <w:t>осреднённо</w:t>
      </w:r>
      <w:r w:rsidR="00737EAC">
        <w:rPr>
          <w:rFonts w:ascii="Times New Roman" w:eastAsia="Times New Roman" w:hAnsi="Times New Roman" w:cs="Times New Roman"/>
          <w:color w:val="000000"/>
          <w:sz w:val="28"/>
          <w:szCs w:val="28"/>
          <w:lang w:eastAsia="ru-RU"/>
        </w:rPr>
        <w:t>го течения</w:t>
      </w:r>
      <w:r w:rsidRPr="000328EE">
        <w:rPr>
          <w:rFonts w:ascii="Times New Roman" w:eastAsia="Times New Roman" w:hAnsi="Times New Roman" w:cs="Times New Roman"/>
          <w:color w:val="000000"/>
          <w:sz w:val="28"/>
          <w:szCs w:val="28"/>
          <w:lang w:eastAsia="ru-RU"/>
        </w:rPr>
        <w:t xml:space="preserve">, что увеличивает подавление шума, </w:t>
      </w:r>
      <w:r w:rsidR="006D24E6">
        <w:rPr>
          <w:rFonts w:ascii="Times New Roman" w:eastAsia="Times New Roman" w:hAnsi="Times New Roman" w:cs="Times New Roman"/>
          <w:color w:val="000000"/>
          <w:sz w:val="28"/>
          <w:szCs w:val="28"/>
          <w:lang w:eastAsia="ru-RU"/>
        </w:rPr>
        <w:t xml:space="preserve">в отличие от </w:t>
      </w:r>
      <w:r w:rsidRPr="000328E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использова</w:t>
      </w:r>
      <w:r w:rsidR="006D24E6">
        <w:rPr>
          <w:rFonts w:ascii="Times New Roman" w:eastAsia="Times New Roman" w:hAnsi="Times New Roman" w:cs="Times New Roman"/>
          <w:color w:val="000000"/>
          <w:sz w:val="28"/>
          <w:szCs w:val="28"/>
          <w:lang w:eastAsia="ru-RU"/>
        </w:rPr>
        <w:t>ния</w:t>
      </w:r>
      <w:r w:rsidRPr="000328EE">
        <w:rPr>
          <w:rFonts w:ascii="Times New Roman" w:eastAsia="Times New Roman" w:hAnsi="Times New Roman" w:cs="Times New Roman"/>
          <w:color w:val="000000"/>
          <w:sz w:val="28"/>
          <w:szCs w:val="28"/>
          <w:lang w:eastAsia="ru-RU"/>
        </w:rPr>
        <w:t xml:space="preserve"> только одн</w:t>
      </w:r>
      <w:r w:rsidR="006D24E6">
        <w:rPr>
          <w:rFonts w:ascii="Times New Roman" w:eastAsia="Times New Roman" w:hAnsi="Times New Roman" w:cs="Times New Roman"/>
          <w:color w:val="000000"/>
          <w:sz w:val="28"/>
          <w:szCs w:val="28"/>
          <w:lang w:eastAsia="ru-RU"/>
        </w:rPr>
        <w:t>ой</w:t>
      </w:r>
      <w:r w:rsidRPr="000328EE">
        <w:rPr>
          <w:rFonts w:ascii="Times New Roman" w:eastAsia="Times New Roman" w:hAnsi="Times New Roman" w:cs="Times New Roman"/>
          <w:color w:val="000000"/>
          <w:sz w:val="28"/>
          <w:szCs w:val="28"/>
          <w:lang w:eastAsia="ru-RU"/>
        </w:rPr>
        <w:t xml:space="preserve"> </w:t>
      </w:r>
      <w:r w:rsidR="006D24E6">
        <w:rPr>
          <w:rFonts w:ascii="Times New Roman" w:eastAsia="Times New Roman" w:hAnsi="Times New Roman" w:cs="Times New Roman"/>
          <w:color w:val="000000"/>
          <w:sz w:val="28"/>
          <w:szCs w:val="28"/>
          <w:lang w:eastAsia="ru-RU"/>
        </w:rPr>
        <w:t>облицовки</w:t>
      </w:r>
      <w:r w:rsidR="00274787">
        <w:rPr>
          <w:rFonts w:ascii="Times New Roman" w:eastAsia="Times New Roman" w:hAnsi="Times New Roman" w:cs="Times New Roman"/>
          <w:color w:val="000000"/>
          <w:sz w:val="28"/>
          <w:szCs w:val="28"/>
          <w:lang w:eastAsia="ru-RU"/>
        </w:rPr>
        <w:t xml:space="preserve">. </w:t>
      </w:r>
    </w:p>
    <w:p w:rsidR="00A20CB6" w:rsidRDefault="00A20CB6" w:rsidP="00274787">
      <w:pPr>
        <w:spacing w:after="0" w:line="240" w:lineRule="auto"/>
        <w:ind w:firstLine="567"/>
        <w:jc w:val="both"/>
        <w:rPr>
          <w:rFonts w:ascii="Times New Roman" w:eastAsia="Times New Roman" w:hAnsi="Times New Roman" w:cs="Times New Roman"/>
          <w:color w:val="000000"/>
          <w:sz w:val="28"/>
          <w:szCs w:val="28"/>
          <w:lang w:eastAsia="ru-RU"/>
        </w:rPr>
      </w:pPr>
    </w:p>
    <w:p w:rsidR="00A20CB6" w:rsidRDefault="00A20CB6" w:rsidP="00274787">
      <w:pPr>
        <w:spacing w:after="0" w:line="240" w:lineRule="auto"/>
        <w:ind w:firstLine="567"/>
        <w:jc w:val="both"/>
        <w:rPr>
          <w:rFonts w:ascii="Times New Roman" w:eastAsia="Times New Roman" w:hAnsi="Times New Roman" w:cs="Times New Roman"/>
          <w:color w:val="000000"/>
          <w:sz w:val="28"/>
          <w:szCs w:val="28"/>
          <w:lang w:eastAsia="ru-RU"/>
        </w:rPr>
      </w:pPr>
    </w:p>
    <w:p w:rsidR="0030262D" w:rsidRDefault="0030262D"/>
    <w:sectPr w:rsidR="0030262D" w:rsidSect="00302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0328EE"/>
    <w:rsid w:val="00031970"/>
    <w:rsid w:val="000328EE"/>
    <w:rsid w:val="00274787"/>
    <w:rsid w:val="0030262D"/>
    <w:rsid w:val="003726E3"/>
    <w:rsid w:val="00666E06"/>
    <w:rsid w:val="006D24E6"/>
    <w:rsid w:val="00737EAC"/>
    <w:rsid w:val="00741F13"/>
    <w:rsid w:val="007A0FBB"/>
    <w:rsid w:val="00A20CB6"/>
    <w:rsid w:val="00BC1AB1"/>
    <w:rsid w:val="00E15830"/>
    <w:rsid w:val="00E36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20C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CB6"/>
    <w:rPr>
      <w:rFonts w:ascii="Tahoma" w:hAnsi="Tahoma" w:cs="Tahoma"/>
      <w:sz w:val="16"/>
      <w:szCs w:val="16"/>
    </w:rPr>
  </w:style>
  <w:style w:type="character" w:styleId="a6">
    <w:name w:val="Hyperlink"/>
    <w:basedOn w:val="a0"/>
    <w:uiPriority w:val="99"/>
    <w:unhideWhenUsed/>
    <w:rsid w:val="00741F13"/>
    <w:rPr>
      <w:color w:val="0000FF"/>
      <w:u w:val="single"/>
    </w:rPr>
  </w:style>
</w:styles>
</file>

<file path=word/webSettings.xml><?xml version="1.0" encoding="utf-8"?>
<w:webSettings xmlns:r="http://schemas.openxmlformats.org/officeDocument/2006/relationships" xmlns:w="http://schemas.openxmlformats.org/wordprocessingml/2006/main">
  <w:divs>
    <w:div w:id="11576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ience.howstuffworks.com/transport/flight/modern/airplanes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439</Words>
  <Characters>2507</Characters>
  <Application>Microsoft Office Word</Application>
  <DocSecurity>0</DocSecurity>
  <Lines>20</Lines>
  <Paragraphs>5</Paragraphs>
  <ScaleCrop>false</ScaleCrop>
  <Company>Microsoft</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2019-04-14T13:12:00Z</dcterms:created>
  <dcterms:modified xsi:type="dcterms:W3CDTF">2020-02-04T11:19:00Z</dcterms:modified>
</cp:coreProperties>
</file>