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128" w:rsidRPr="002D3128" w:rsidRDefault="002D3128" w:rsidP="002D3128">
      <w:pPr>
        <w:jc w:val="center"/>
        <w:rPr>
          <w:b/>
          <w:sz w:val="28"/>
        </w:rPr>
      </w:pPr>
      <w:proofErr w:type="spellStart"/>
      <w:r w:rsidRPr="002D3128">
        <w:rPr>
          <w:b/>
          <w:sz w:val="28"/>
        </w:rPr>
        <w:t>Кибератаки</w:t>
      </w:r>
      <w:proofErr w:type="spellEnd"/>
      <w:r w:rsidRPr="002D3128">
        <w:rPr>
          <w:b/>
          <w:sz w:val="28"/>
        </w:rPr>
        <w:t xml:space="preserve"> и компании: статистика за 2017 год</w:t>
      </w:r>
    </w:p>
    <w:p w:rsidR="002D3128" w:rsidRDefault="00400860" w:rsidP="002D3128">
      <w:r>
        <w:t xml:space="preserve">Аналитическая компания </w:t>
      </w:r>
      <w:proofErr w:type="spellStart"/>
      <w:r w:rsidR="002D3128">
        <w:t>Positive</w:t>
      </w:r>
      <w:proofErr w:type="spellEnd"/>
      <w:r w:rsidR="002D3128">
        <w:t xml:space="preserve"> </w:t>
      </w:r>
      <w:proofErr w:type="spellStart"/>
      <w:r w:rsidR="002D3128">
        <w:t>Technologies</w:t>
      </w:r>
      <w:proofErr w:type="spellEnd"/>
      <w:r w:rsidR="002D3128">
        <w:t xml:space="preserve"> </w:t>
      </w:r>
      <w:r>
        <w:t xml:space="preserve">подробно изучила направленность </w:t>
      </w:r>
      <w:proofErr w:type="spellStart"/>
      <w:r w:rsidRPr="00400860">
        <w:rPr>
          <w:b/>
        </w:rPr>
        <w:t>кибер</w:t>
      </w:r>
      <w:proofErr w:type="spellEnd"/>
      <w:r w:rsidRPr="00400860">
        <w:rPr>
          <w:b/>
        </w:rPr>
        <w:t xml:space="preserve"> атак хакеров</w:t>
      </w:r>
      <w:r w:rsidR="002C0D0C">
        <w:t>, сведя это в обобщенную статистику. Как выяснилось, лакомыми кусочками для злоумышленников являлись</w:t>
      </w:r>
      <w:r w:rsidR="00205EA1">
        <w:t xml:space="preserve"> крупные компании, вместе с их веб-ресурсами и целой инфраструктурой. Также наблюдалась тенденция роста </w:t>
      </w:r>
      <w:r w:rsidR="00FC7E63">
        <w:t xml:space="preserve">активности на рынках по предоставлению услуг взлома и развитие троянов-шифровальщиков. Сами злоумышленники </w:t>
      </w:r>
      <w:r w:rsidR="00A91EA2">
        <w:t xml:space="preserve">осуществляли множество </w:t>
      </w:r>
      <w:proofErr w:type="spellStart"/>
      <w:r w:rsidR="002028D2">
        <w:t>кибер</w:t>
      </w:r>
      <w:proofErr w:type="spellEnd"/>
      <w:r w:rsidR="002028D2">
        <w:t xml:space="preserve"> преступлений</w:t>
      </w:r>
      <w:r w:rsidR="00A91EA2">
        <w:t xml:space="preserve">, направленных на </w:t>
      </w:r>
      <w:proofErr w:type="spellStart"/>
      <w:r w:rsidR="00A91EA2">
        <w:t>криптовалютные</w:t>
      </w:r>
      <w:proofErr w:type="spellEnd"/>
      <w:r w:rsidR="00A91EA2">
        <w:t xml:space="preserve"> компании и банковские</w:t>
      </w:r>
      <w:r w:rsidR="00FC7E63">
        <w:t xml:space="preserve"> у</w:t>
      </w:r>
      <w:r w:rsidR="00A91EA2">
        <w:t>чреждения</w:t>
      </w:r>
      <w:r w:rsidR="002D3128">
        <w:t>.</w:t>
      </w:r>
    </w:p>
    <w:p w:rsidR="002D3128" w:rsidRDefault="002D3128" w:rsidP="002D3128"/>
    <w:p w:rsidR="002D3128" w:rsidRDefault="00A91EA2" w:rsidP="002D3128">
      <w:r>
        <w:t>Т</w:t>
      </w:r>
      <w:r w:rsidR="002D3128">
        <w:t>рояны-шифровальщики</w:t>
      </w:r>
      <w:r>
        <w:t xml:space="preserve"> удостоились почетного места в области </w:t>
      </w:r>
      <w:proofErr w:type="spellStart"/>
      <w:r>
        <w:t>кибер</w:t>
      </w:r>
      <w:proofErr w:type="spellEnd"/>
      <w:r>
        <w:t xml:space="preserve"> преступлений</w:t>
      </w:r>
      <w:r w:rsidR="002D3128">
        <w:t xml:space="preserve">. </w:t>
      </w:r>
      <w:r w:rsidR="00707AE0">
        <w:t xml:space="preserve">Принцип их работы заключается в необратимом шифровании данных, </w:t>
      </w:r>
      <w:r w:rsidR="008B31B1">
        <w:t xml:space="preserve">что наносит неоценимый ущерб компаниям. </w:t>
      </w:r>
    </w:p>
    <w:p w:rsidR="002D3128" w:rsidRDefault="002D3128" w:rsidP="002D3128"/>
    <w:p w:rsidR="002D3128" w:rsidRDefault="008B31B1" w:rsidP="002D3128">
      <w:r>
        <w:t xml:space="preserve">Также стоит отметить и возросшие темпы производства вредоносного ПО. </w:t>
      </w:r>
      <w:r w:rsidR="00441EBC">
        <w:t>Очень популярной «</w:t>
      </w:r>
      <w:proofErr w:type="spellStart"/>
      <w:r w:rsidR="00441EBC">
        <w:t>фичей</w:t>
      </w:r>
      <w:proofErr w:type="spellEnd"/>
      <w:r w:rsidR="00441EBC">
        <w:t>» всех современных троянов стала так называемая «</w:t>
      </w:r>
      <w:proofErr w:type="spellStart"/>
      <w:r w:rsidR="002D3128">
        <w:t>ransomware</w:t>
      </w:r>
      <w:proofErr w:type="spellEnd"/>
      <w:r w:rsidR="002D3128">
        <w:t xml:space="preserve"> </w:t>
      </w:r>
      <w:proofErr w:type="spellStart"/>
      <w:r w:rsidR="002D3128">
        <w:t>as</w:t>
      </w:r>
      <w:proofErr w:type="spellEnd"/>
      <w:r w:rsidR="002D3128">
        <w:t xml:space="preserve"> a </w:t>
      </w:r>
      <w:proofErr w:type="spellStart"/>
      <w:r w:rsidR="002D3128">
        <w:t>service</w:t>
      </w:r>
      <w:proofErr w:type="spellEnd"/>
      <w:r w:rsidR="00441EBC">
        <w:t xml:space="preserve">», когда один и тот же вирус </w:t>
      </w:r>
      <w:r w:rsidR="00914241">
        <w:t xml:space="preserve">может быть задействован несколькими лицами. Более того, порог вхождения в мир </w:t>
      </w:r>
      <w:proofErr w:type="spellStart"/>
      <w:r w:rsidR="00914241">
        <w:t>кибер</w:t>
      </w:r>
      <w:proofErr w:type="spellEnd"/>
      <w:r w:rsidR="00914241">
        <w:t xml:space="preserve"> преступлений стал крайне низок, а предложения на черных рынках как никогда широки. И эта тенденция будет лишь увеличиваться.  </w:t>
      </w:r>
    </w:p>
    <w:p w:rsidR="002D3128" w:rsidRDefault="002D3128" w:rsidP="002D3128"/>
    <w:p w:rsidR="002D3128" w:rsidRDefault="00E554D8" w:rsidP="002D3128">
      <w:proofErr w:type="spellStart"/>
      <w:r w:rsidRPr="00E554D8">
        <w:rPr>
          <w:b/>
        </w:rPr>
        <w:t>Кибер</w:t>
      </w:r>
      <w:proofErr w:type="spellEnd"/>
      <w:r w:rsidRPr="00E554D8">
        <w:rPr>
          <w:b/>
        </w:rPr>
        <w:t xml:space="preserve"> атаки хакеров</w:t>
      </w:r>
      <w:r>
        <w:rPr>
          <w:b/>
        </w:rPr>
        <w:t xml:space="preserve"> </w:t>
      </w:r>
      <w:r>
        <w:t xml:space="preserve">были направлены не только на компании, но и на частных лиц. </w:t>
      </w:r>
      <w:r w:rsidR="00E96647">
        <w:t xml:space="preserve">За первый квартал было зафиксировано 21 уникальных случаев взлома, а до конца 2017-го этот показатель увеличился до </w:t>
      </w:r>
      <w:r w:rsidR="002D3128">
        <w:t xml:space="preserve">100. </w:t>
      </w:r>
      <w:r w:rsidR="005C4CE9">
        <w:t xml:space="preserve">В итоге, общий показатель атак на частных лиц составил 26%. </w:t>
      </w:r>
      <w:r w:rsidR="00E96647">
        <w:t>А все благодаря той же возможности «</w:t>
      </w:r>
      <w:proofErr w:type="spellStart"/>
      <w:r w:rsidR="002D3128">
        <w:t>ransomware</w:t>
      </w:r>
      <w:proofErr w:type="spellEnd"/>
      <w:r w:rsidR="002D3128">
        <w:t xml:space="preserve"> </w:t>
      </w:r>
      <w:proofErr w:type="spellStart"/>
      <w:r w:rsidR="002D3128">
        <w:t>as</w:t>
      </w:r>
      <w:proofErr w:type="spellEnd"/>
      <w:r w:rsidR="002D3128">
        <w:t xml:space="preserve"> a </w:t>
      </w:r>
      <w:proofErr w:type="spellStart"/>
      <w:r w:rsidR="002D3128">
        <w:t>service</w:t>
      </w:r>
      <w:proofErr w:type="spellEnd"/>
      <w:r w:rsidR="00E96647">
        <w:t>»</w:t>
      </w:r>
      <w:r w:rsidR="00CB45F9">
        <w:t xml:space="preserve">. </w:t>
      </w:r>
    </w:p>
    <w:p w:rsidR="002D3128" w:rsidRDefault="002D3128" w:rsidP="002D3128"/>
    <w:p w:rsidR="002D3128" w:rsidRDefault="005C4CE9" w:rsidP="002D3128">
      <w:r>
        <w:t xml:space="preserve">Согласно статистике, </w:t>
      </w:r>
      <w:r w:rsidR="002D3128">
        <w:t>70%</w:t>
      </w:r>
      <w:r>
        <w:t xml:space="preserve"> </w:t>
      </w:r>
      <w:proofErr w:type="spellStart"/>
      <w:r w:rsidRPr="005C4CE9">
        <w:rPr>
          <w:b/>
        </w:rPr>
        <w:t>кибер</w:t>
      </w:r>
      <w:proofErr w:type="spellEnd"/>
      <w:r w:rsidRPr="005C4CE9">
        <w:rPr>
          <w:b/>
        </w:rPr>
        <w:t xml:space="preserve"> атак хакеров</w:t>
      </w:r>
      <w:r w:rsidR="002D3128">
        <w:t xml:space="preserve"> </w:t>
      </w:r>
      <w:r>
        <w:t xml:space="preserve">осуществлялись ради </w:t>
      </w:r>
      <w:r w:rsidR="00D02814">
        <w:t xml:space="preserve">кражи денег, а 26% - компрометированные персональных данных. В частности, злоумышленники «интересовались» информацией о платёжных картах и медицинских карт. </w:t>
      </w:r>
      <w:r w:rsidR="00505EC3">
        <w:t>Это обусловлено и тем, что на черном рынке за многие персональные данные не предложат внушительную сумму, как это было несколько лет назад.</w:t>
      </w:r>
    </w:p>
    <w:p w:rsidR="002D3128" w:rsidRDefault="002D3128" w:rsidP="002D3128"/>
    <w:p w:rsidR="002D3128" w:rsidRDefault="00505EC3" w:rsidP="002D3128">
      <w:r>
        <w:t xml:space="preserve">Ни для кого не секрет, что в 2017 году очень популярной темой стали </w:t>
      </w:r>
      <w:proofErr w:type="spellStart"/>
      <w:r>
        <w:t>криптовалюты</w:t>
      </w:r>
      <w:proofErr w:type="spellEnd"/>
      <w:r>
        <w:t xml:space="preserve">, чем и воспользовались хакеры. Персональные кошельки, ложные транзакции и атаки на сервера крупных </w:t>
      </w:r>
      <w:r>
        <w:rPr>
          <w:lang w:val="en-US"/>
        </w:rPr>
        <w:t>ICO-</w:t>
      </w:r>
      <w:r>
        <w:t xml:space="preserve">компаний – всё это сопровождало растущий рынок </w:t>
      </w:r>
      <w:proofErr w:type="spellStart"/>
      <w:r>
        <w:t>биткоинов</w:t>
      </w:r>
      <w:proofErr w:type="spellEnd"/>
      <w:r>
        <w:t xml:space="preserve"> и </w:t>
      </w:r>
      <w:proofErr w:type="spellStart"/>
      <w:r>
        <w:t>альткоинов</w:t>
      </w:r>
      <w:proofErr w:type="spellEnd"/>
      <w:r w:rsidR="002D3128">
        <w:t>.</w:t>
      </w:r>
      <w:r>
        <w:t xml:space="preserve"> </w:t>
      </w:r>
      <w:r w:rsidR="007D521A">
        <w:t>Очевидно</w:t>
      </w:r>
      <w:r>
        <w:t>, что персональные данные держателей с</w:t>
      </w:r>
      <w:r w:rsidR="007D521A">
        <w:t>четов так же подвергались краже.</w:t>
      </w:r>
    </w:p>
    <w:p w:rsidR="002D3128" w:rsidRDefault="002D3128" w:rsidP="002D3128"/>
    <w:p w:rsidR="002D3128" w:rsidRDefault="007D521A" w:rsidP="002D3128">
      <w:r>
        <w:t xml:space="preserve">В 2017 году хакеры не обделили вниманием популярные ныне смарт-приборы. В их число входят не только смартфоны, наручные часы и система «умный дом», но и бытовые вещи, роутеры и камеры. Все это подвергалось множественным взломам ради использования мощностей оборудования для </w:t>
      </w:r>
      <w:proofErr w:type="spellStart"/>
      <w:r>
        <w:t>майнинга</w:t>
      </w:r>
      <w:proofErr w:type="spellEnd"/>
      <w:r>
        <w:t xml:space="preserve"> или </w:t>
      </w:r>
      <w:r w:rsidR="002629E5">
        <w:t>наблюдения за владельцами</w:t>
      </w:r>
      <w:r>
        <w:t>.</w:t>
      </w:r>
    </w:p>
    <w:p w:rsidR="002D3128" w:rsidRDefault="002D3128" w:rsidP="002D3128"/>
    <w:p w:rsidR="002D3128" w:rsidRDefault="00626810" w:rsidP="002D3128">
      <w:r>
        <w:lastRenderedPageBreak/>
        <w:t xml:space="preserve">Но самая масштабная часть </w:t>
      </w:r>
      <w:proofErr w:type="spellStart"/>
      <w:r>
        <w:t>кибер</w:t>
      </w:r>
      <w:proofErr w:type="spellEnd"/>
      <w:r>
        <w:t xml:space="preserve"> атак была направлена именно на крупные компании. Подобные массовые взломы наблюдались повсеместно, а итоговая доля от общего </w:t>
      </w:r>
      <w:r w:rsidR="00D948DE">
        <w:t xml:space="preserve">их </w:t>
      </w:r>
      <w:r>
        <w:t xml:space="preserve">количества </w:t>
      </w:r>
      <w:r w:rsidR="00D948DE">
        <w:t xml:space="preserve">составила </w:t>
      </w:r>
      <w:r w:rsidR="002D3128">
        <w:t xml:space="preserve">57%. </w:t>
      </w:r>
      <w:r w:rsidR="00D948DE">
        <w:t xml:space="preserve">Аналитики насторожены положительной тенденцией подобных атак, учитывая их растущую сложность и масштабность. Примечательно, что хакерские атаки далеко не всегда обусловлены желанием получить финансовую выгоду, </w:t>
      </w:r>
      <w:r w:rsidR="00F9502A">
        <w:t xml:space="preserve">имея под собой лишь деструктивный и компрометирующий характер. Самое время задуматься об оптимизации и модернизации средств сетевой защиты! </w:t>
      </w:r>
    </w:p>
    <w:p w:rsidR="002D3128" w:rsidRDefault="002D3128" w:rsidP="002D3128"/>
    <w:p w:rsidR="00E554D8" w:rsidRDefault="00CD6D13" w:rsidP="002D3128">
      <w:r>
        <w:t>Как показала статистика, основной целью масштабных хакерских атак на компании является «</w:t>
      </w:r>
      <w:proofErr w:type="spellStart"/>
      <w:r w:rsidR="002D3128">
        <w:t>Active</w:t>
      </w:r>
      <w:proofErr w:type="spellEnd"/>
      <w:r w:rsidR="002D3128">
        <w:t xml:space="preserve"> </w:t>
      </w:r>
      <w:proofErr w:type="spellStart"/>
      <w:r w:rsidR="002D3128">
        <w:t>Directory</w:t>
      </w:r>
      <w:proofErr w:type="spellEnd"/>
      <w:r>
        <w:t>»</w:t>
      </w:r>
      <w:r w:rsidR="002D3128">
        <w:t xml:space="preserve"> (AD)</w:t>
      </w:r>
      <w:r>
        <w:t xml:space="preserve">. Важно помнить, что эволюционируют не только средства защиты, но и вредоносное ПО. А значит, </w:t>
      </w:r>
      <w:r w:rsidR="00C2496E">
        <w:t xml:space="preserve">новые возможности для атак и неявные уязвимости появляются регулярно. </w:t>
      </w:r>
      <w:r w:rsidR="00B77D48">
        <w:t>Яркий пример, разработка системы защиты «</w:t>
      </w:r>
      <w:proofErr w:type="spellStart"/>
      <w:r w:rsidR="00B77D48">
        <w:t>golden</w:t>
      </w:r>
      <w:proofErr w:type="spellEnd"/>
      <w:r w:rsidR="00B77D48">
        <w:t xml:space="preserve"> </w:t>
      </w:r>
      <w:proofErr w:type="spellStart"/>
      <w:r w:rsidR="00B77D48">
        <w:t>ticket</w:t>
      </w:r>
      <w:proofErr w:type="spellEnd"/>
      <w:r w:rsidR="00B77D48">
        <w:t>» в кон</w:t>
      </w:r>
      <w:bookmarkStart w:id="0" w:name="_GoBack"/>
      <w:bookmarkEnd w:id="0"/>
      <w:r w:rsidR="00B77D48">
        <w:t xml:space="preserve">це 2017 года, которая может защитить компанию от </w:t>
      </w:r>
      <w:proofErr w:type="spellStart"/>
      <w:r w:rsidR="00B77D48">
        <w:t>брутфорсов</w:t>
      </w:r>
      <w:proofErr w:type="spellEnd"/>
      <w:r w:rsidR="00B77D48">
        <w:t xml:space="preserve"> и метода «</w:t>
      </w:r>
      <w:proofErr w:type="spellStart"/>
      <w:r w:rsidR="002D3128">
        <w:t>pass-the-hash</w:t>
      </w:r>
      <w:proofErr w:type="spellEnd"/>
      <w:r w:rsidR="00B77D48">
        <w:t>». Но уже в начале 2018 года появилось вредоносное ПО «</w:t>
      </w:r>
      <w:proofErr w:type="spellStart"/>
      <w:r w:rsidR="00B77D48">
        <w:t>DCShadow</w:t>
      </w:r>
      <w:proofErr w:type="spellEnd"/>
      <w:r w:rsidR="00B77D48">
        <w:t xml:space="preserve">», девиз которой гласит </w:t>
      </w:r>
      <w:r w:rsidR="002D3128">
        <w:t>«SIEM вам не поможет»</w:t>
      </w:r>
      <w:r w:rsidR="00B77D48">
        <w:t xml:space="preserve">. Вечная борьба добра и зла ведется не только в книгах, но и в </w:t>
      </w:r>
      <w:proofErr w:type="spellStart"/>
      <w:r w:rsidR="00B77D48">
        <w:t>кибер</w:t>
      </w:r>
      <w:proofErr w:type="spellEnd"/>
      <w:r w:rsidR="00B77D48">
        <w:t xml:space="preserve"> пространстве.</w:t>
      </w:r>
    </w:p>
    <w:p w:rsidR="00E554D8" w:rsidRDefault="00E554D8" w:rsidP="002D3128"/>
    <w:sectPr w:rsidR="00E5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235"/>
    <w:rsid w:val="002028D2"/>
    <w:rsid w:val="00205EA1"/>
    <w:rsid w:val="002629E5"/>
    <w:rsid w:val="002C0D0C"/>
    <w:rsid w:val="002D3128"/>
    <w:rsid w:val="003D5235"/>
    <w:rsid w:val="00400860"/>
    <w:rsid w:val="00441EBC"/>
    <w:rsid w:val="00505EC3"/>
    <w:rsid w:val="005C4CE9"/>
    <w:rsid w:val="00626810"/>
    <w:rsid w:val="00707AE0"/>
    <w:rsid w:val="007D521A"/>
    <w:rsid w:val="00840425"/>
    <w:rsid w:val="008B31B1"/>
    <w:rsid w:val="00914241"/>
    <w:rsid w:val="00A91EA2"/>
    <w:rsid w:val="00B77D48"/>
    <w:rsid w:val="00C2496E"/>
    <w:rsid w:val="00CB45F9"/>
    <w:rsid w:val="00CD6D13"/>
    <w:rsid w:val="00D02814"/>
    <w:rsid w:val="00D948DE"/>
    <w:rsid w:val="00E1076C"/>
    <w:rsid w:val="00E554D8"/>
    <w:rsid w:val="00E96647"/>
    <w:rsid w:val="00F9502A"/>
    <w:rsid w:val="00FC7E63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06A76-4FE6-44EF-860F-68A791873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554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92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6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5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42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487</Words>
  <Characters>3148</Characters>
  <Application>Microsoft Office Word</Application>
  <DocSecurity>0</DocSecurity>
  <Lines>55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7</cp:revision>
  <dcterms:created xsi:type="dcterms:W3CDTF">2018-11-05T17:39:00Z</dcterms:created>
  <dcterms:modified xsi:type="dcterms:W3CDTF">2018-11-05T18:56:00Z</dcterms:modified>
</cp:coreProperties>
</file>