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EF" w:rsidRDefault="00D85968" w:rsidP="004765EF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>Стресс и усталость — главные спутники «сумасшедших» будней.</w:t>
      </w:r>
    </w:p>
    <w:p w:rsidR="00D85968" w:rsidRDefault="00D85968" w:rsidP="004765EF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>В круговороте дел и событий мы забываем о важности отдыха, пока организм не потребует его или обстоятельства не вынудят остановиться и выдохнуть.</w:t>
      </w:r>
    </w:p>
    <w:p w:rsidR="00D85968" w:rsidRDefault="00D85968" w:rsidP="004765EF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>Массаж — станет поистине волшебным средством для восстановления сил и жизненной энергии!</w:t>
      </w:r>
    </w:p>
    <w:p w:rsidR="00D85968" w:rsidRDefault="00D85968" w:rsidP="004765EF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>Его польза неоспорима — он исцеляет, расслабляет или наоборот бодрит</w:t>
      </w:r>
      <w:r w:rsidR="000800E7">
        <w:rPr>
          <w:rFonts w:ascii="Arial" w:hAnsi="Arial" w:cs="Arial"/>
          <w:color w:val="0D0D0D"/>
          <w:shd w:val="clear" w:color="auto" w:fill="FFFFFF"/>
        </w:rPr>
        <w:t xml:space="preserve"> и даёт прилив растраченных сил</w:t>
      </w:r>
      <w:r>
        <w:rPr>
          <w:rFonts w:ascii="Arial" w:hAnsi="Arial" w:cs="Arial"/>
          <w:color w:val="0D0D0D"/>
          <w:shd w:val="clear" w:color="auto" w:fill="FFFFFF"/>
        </w:rPr>
        <w:t>.</w:t>
      </w:r>
    </w:p>
    <w:p w:rsidR="000800E7" w:rsidRDefault="000800E7" w:rsidP="004765EF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 xml:space="preserve">А тайский </w:t>
      </w:r>
      <w:proofErr w:type="spellStart"/>
      <w:r>
        <w:rPr>
          <w:rFonts w:ascii="Arial" w:hAnsi="Arial" w:cs="Arial"/>
          <w:color w:val="0D0D0D"/>
          <w:shd w:val="clear" w:color="auto" w:fill="FFFFFF"/>
        </w:rPr>
        <w:t>фуд</w:t>
      </w:r>
      <w:proofErr w:type="spellEnd"/>
      <w:r>
        <w:rPr>
          <w:rFonts w:ascii="Arial" w:hAnsi="Arial" w:cs="Arial"/>
          <w:color w:val="0D0D0D"/>
          <w:shd w:val="clear" w:color="auto" w:fill="FFFFFF"/>
        </w:rPr>
        <w:t xml:space="preserve">-массаж не только снимет накопившеюся усталость с ног, но и улучшит состояние организма. </w:t>
      </w:r>
      <w:r w:rsidR="00D0406B">
        <w:rPr>
          <w:rFonts w:ascii="Arial" w:hAnsi="Arial" w:cs="Arial"/>
          <w:color w:val="0D0D0D"/>
          <w:shd w:val="clear" w:color="auto" w:fill="FFFFFF"/>
        </w:rPr>
        <w:t xml:space="preserve">Ступни — </w:t>
      </w:r>
      <w:r w:rsidR="00705DE9">
        <w:rPr>
          <w:rFonts w:ascii="Arial" w:hAnsi="Arial" w:cs="Arial"/>
          <w:color w:val="0D0D0D"/>
          <w:shd w:val="clear" w:color="auto" w:fill="FFFFFF"/>
        </w:rPr>
        <w:t>это</w:t>
      </w:r>
      <w:r w:rsidR="00D0406B">
        <w:rPr>
          <w:rFonts w:ascii="Arial" w:hAnsi="Arial" w:cs="Arial"/>
          <w:color w:val="0D0D0D"/>
          <w:shd w:val="clear" w:color="auto" w:fill="FFFFFF"/>
        </w:rPr>
        <w:t xml:space="preserve"> карта всего тела! Так как на</w:t>
      </w:r>
      <w:r w:rsidR="00714058">
        <w:rPr>
          <w:rFonts w:ascii="Arial" w:hAnsi="Arial" w:cs="Arial"/>
          <w:color w:val="0D0D0D"/>
          <w:shd w:val="clear" w:color="auto" w:fill="FFFFFF"/>
        </w:rPr>
        <w:t xml:space="preserve"> стопах </w:t>
      </w:r>
      <w:r w:rsidR="00705DE9">
        <w:rPr>
          <w:rFonts w:ascii="Arial" w:hAnsi="Arial" w:cs="Arial"/>
          <w:color w:val="0D0D0D"/>
          <w:shd w:val="clear" w:color="auto" w:fill="FFFFFF"/>
        </w:rPr>
        <w:t>размещаются</w:t>
      </w:r>
      <w:r w:rsidR="00714058">
        <w:rPr>
          <w:rFonts w:ascii="Arial" w:hAnsi="Arial" w:cs="Arial"/>
          <w:color w:val="0D0D0D"/>
          <w:shd w:val="clear" w:color="auto" w:fill="FFFFFF"/>
        </w:rPr>
        <w:t xml:space="preserve"> 5 зон и 21 активная точка способных регулировать работу внутренних органов. </w:t>
      </w:r>
    </w:p>
    <w:p w:rsidR="004A1110" w:rsidRDefault="00705DE9" w:rsidP="004765EF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 xml:space="preserve">Техника массажа заключается в растяжении и массировании энергетических линий и точек.  </w:t>
      </w:r>
    </w:p>
    <w:p w:rsidR="000800E7" w:rsidRDefault="00D0406B" w:rsidP="004765EF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 xml:space="preserve">Цель </w:t>
      </w:r>
      <w:proofErr w:type="spellStart"/>
      <w:r>
        <w:rPr>
          <w:rFonts w:ascii="Arial" w:hAnsi="Arial" w:cs="Arial"/>
          <w:color w:val="0D0D0D"/>
          <w:shd w:val="clear" w:color="auto" w:fill="FFFFFF"/>
        </w:rPr>
        <w:t>фуд</w:t>
      </w:r>
      <w:proofErr w:type="spellEnd"/>
      <w:r>
        <w:rPr>
          <w:rFonts w:ascii="Arial" w:hAnsi="Arial" w:cs="Arial"/>
          <w:color w:val="0D0D0D"/>
          <w:shd w:val="clear" w:color="auto" w:fill="FFFFFF"/>
        </w:rPr>
        <w:t xml:space="preserve">-массажа — снятие стресса, разблокировка нервных путей и </w:t>
      </w:r>
      <w:r w:rsidR="004A1110">
        <w:rPr>
          <w:rFonts w:ascii="Arial" w:hAnsi="Arial" w:cs="Arial"/>
          <w:color w:val="0D0D0D"/>
          <w:shd w:val="clear" w:color="auto" w:fill="FFFFFF"/>
        </w:rPr>
        <w:t>нормализует кровообращение</w:t>
      </w:r>
      <w:r>
        <w:rPr>
          <w:rFonts w:ascii="Arial" w:hAnsi="Arial" w:cs="Arial"/>
          <w:color w:val="0D0D0D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D0D0D"/>
          <w:shd w:val="clear" w:color="auto" w:fill="FFFFFF"/>
        </w:rPr>
        <w:t>лимфодренаж</w:t>
      </w:r>
      <w:proofErr w:type="spellEnd"/>
      <w:r>
        <w:rPr>
          <w:rFonts w:ascii="Arial" w:hAnsi="Arial" w:cs="Arial"/>
          <w:color w:val="0D0D0D"/>
          <w:shd w:val="clear" w:color="auto" w:fill="FFFFFF"/>
        </w:rPr>
        <w:t>.</w:t>
      </w:r>
    </w:p>
    <w:p w:rsidR="00D0406B" w:rsidRDefault="004A1110" w:rsidP="004765EF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>Тайский массаж стоп поможет:</w:t>
      </w:r>
    </w:p>
    <w:p w:rsidR="00D0406B" w:rsidRDefault="00D0406B" w:rsidP="00D0406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>устран</w:t>
      </w:r>
      <w:r w:rsidR="004A1110">
        <w:rPr>
          <w:rFonts w:ascii="Arial" w:hAnsi="Arial" w:cs="Arial"/>
          <w:color w:val="0D0D0D"/>
          <w:shd w:val="clear" w:color="auto" w:fill="FFFFFF"/>
        </w:rPr>
        <w:t>ить</w:t>
      </w:r>
      <w:r>
        <w:rPr>
          <w:rFonts w:ascii="Arial" w:hAnsi="Arial" w:cs="Arial"/>
          <w:color w:val="0D0D0D"/>
          <w:shd w:val="clear" w:color="auto" w:fill="FFFFFF"/>
        </w:rPr>
        <w:t xml:space="preserve"> нарушения пищеварения;</w:t>
      </w:r>
    </w:p>
    <w:p w:rsidR="00D0406B" w:rsidRDefault="004A1110" w:rsidP="00D0406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>избавится от боли в пояснице;</w:t>
      </w:r>
    </w:p>
    <w:p w:rsidR="004A1110" w:rsidRDefault="004A1110" w:rsidP="00D0406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>ликвидировать стресс, усталость и напряжение;</w:t>
      </w:r>
    </w:p>
    <w:p w:rsidR="004A1110" w:rsidRDefault="004A1110" w:rsidP="00D0406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>повысить тонус организма;</w:t>
      </w:r>
    </w:p>
    <w:p w:rsidR="00D85968" w:rsidRDefault="004A1110" w:rsidP="004765EF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>Тайский фут-массаж подарит долгожданное расслабление и вернёт радость жизни!</w:t>
      </w:r>
    </w:p>
    <w:p w:rsidR="00D85968" w:rsidRDefault="00D85968" w:rsidP="004765EF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</w:p>
    <w:p w:rsidR="004765EF" w:rsidRDefault="004765EF" w:rsidP="004765EF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</w:p>
    <w:p w:rsidR="004765EF" w:rsidRDefault="004765EF" w:rsidP="004765EF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bookmarkStart w:id="0" w:name="_GoBack"/>
      <w:bookmarkEnd w:id="0"/>
    </w:p>
    <w:sectPr w:rsidR="0047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034"/>
    <w:multiLevelType w:val="hybridMultilevel"/>
    <w:tmpl w:val="D7AC78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EF"/>
    <w:rsid w:val="000800E7"/>
    <w:rsid w:val="003051EC"/>
    <w:rsid w:val="003C1EEC"/>
    <w:rsid w:val="004765EF"/>
    <w:rsid w:val="004A1110"/>
    <w:rsid w:val="005A7B56"/>
    <w:rsid w:val="00705DE9"/>
    <w:rsid w:val="00714058"/>
    <w:rsid w:val="00814D43"/>
    <w:rsid w:val="00933C1E"/>
    <w:rsid w:val="00D0406B"/>
    <w:rsid w:val="00D1746B"/>
    <w:rsid w:val="00D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141F4-4016-4B30-9BD6-95510AA0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2020-01-18T11:07:00Z</dcterms:created>
  <dcterms:modified xsi:type="dcterms:W3CDTF">2020-01-19T08:54:00Z</dcterms:modified>
</cp:coreProperties>
</file>