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6B70" w14:textId="77777777" w:rsidR="00115207" w:rsidRPr="00115207" w:rsidRDefault="00115207" w:rsidP="00115207">
      <w:pPr>
        <w:rPr>
          <w:b/>
          <w:lang w:val="en-US" w:eastAsia="ru-RU"/>
        </w:rPr>
      </w:pPr>
      <w:r w:rsidRPr="00115207">
        <w:rPr>
          <w:b/>
          <w:lang w:val="en-US" w:eastAsia="ru-RU"/>
        </w:rPr>
        <w:t>MEDICCI Cosmetic Concept</w:t>
      </w:r>
    </w:p>
    <w:p w14:paraId="650C9FF2" w14:textId="22E91880" w:rsidR="00115207" w:rsidRPr="00115207" w:rsidRDefault="00115207" w:rsidP="00115207">
      <w:pPr>
        <w:rPr>
          <w:b/>
          <w:lang w:val="en-US" w:eastAsia="ru-RU"/>
        </w:rPr>
      </w:pPr>
      <w:r w:rsidRPr="00115207">
        <w:rPr>
          <w:b/>
          <w:lang w:val="en-US" w:eastAsia="ru-RU"/>
        </w:rPr>
        <w:t>The first and the</w:t>
      </w:r>
      <w:r>
        <w:rPr>
          <w:b/>
          <w:lang w:val="en-US" w:eastAsia="ru-RU"/>
        </w:rPr>
        <w:t xml:space="preserve"> only beauty and health area </w:t>
      </w:r>
      <w:r>
        <w:rPr>
          <w:rFonts w:hint="eastAsia"/>
          <w:b/>
          <w:lang w:val="en-US" w:eastAsia="ko-KR"/>
        </w:rPr>
        <w:t xml:space="preserve">in the </w:t>
      </w:r>
      <w:r w:rsidRPr="00115207">
        <w:rPr>
          <w:b/>
          <w:lang w:val="en-US" w:eastAsia="ru-RU"/>
        </w:rPr>
        <w:t>CMS</w:t>
      </w:r>
    </w:p>
    <w:p w14:paraId="3060F549" w14:textId="77777777" w:rsidR="00115207" w:rsidRPr="00115207" w:rsidRDefault="00115207" w:rsidP="00115207">
      <w:pPr>
        <w:rPr>
          <w:b/>
          <w:lang w:val="en-US" w:eastAsia="ru-RU"/>
        </w:rPr>
      </w:pPr>
      <w:r w:rsidRPr="00115207">
        <w:rPr>
          <w:b/>
          <w:lang w:val="en-US" w:eastAsia="ru-RU"/>
        </w:rPr>
        <w:t>Exclusive treatments from the world's leading brands</w:t>
      </w:r>
    </w:p>
    <w:p w14:paraId="12AEBA5A" w14:textId="6439BB14" w:rsidR="00115207" w:rsidRPr="00115207" w:rsidRDefault="00115207" w:rsidP="00115207">
      <w:pPr>
        <w:rPr>
          <w:b/>
          <w:lang w:val="en-US" w:eastAsia="ru-RU"/>
        </w:rPr>
      </w:pPr>
      <w:r w:rsidRPr="00115207">
        <w:rPr>
          <w:b/>
          <w:lang w:val="en-US" w:eastAsia="ru-RU"/>
        </w:rPr>
        <w:t>Individual approach to each c</w:t>
      </w:r>
      <w:r>
        <w:rPr>
          <w:b/>
          <w:lang w:val="en-US" w:eastAsia="ru-RU"/>
        </w:rPr>
        <w:t>lient</w:t>
      </w:r>
    </w:p>
    <w:p w14:paraId="542FD773" w14:textId="77777777" w:rsidR="00115207" w:rsidRPr="00115207" w:rsidRDefault="00115207" w:rsidP="00115207">
      <w:pPr>
        <w:rPr>
          <w:b/>
          <w:lang w:val="en-US" w:eastAsia="ru-RU"/>
        </w:rPr>
      </w:pPr>
      <w:r w:rsidRPr="00115207">
        <w:rPr>
          <w:b/>
          <w:lang w:val="en-US" w:eastAsia="ru-RU"/>
        </w:rPr>
        <w:t>WHY MEDICCI Cosmetics</w:t>
      </w:r>
    </w:p>
    <w:p w14:paraId="4A693EED" w14:textId="28403FED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Many years of experience. </w:t>
      </w:r>
    </w:p>
    <w:p w14:paraId="429FF65F" w14:textId="0CADCED9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Modern company style, application of new business technologies. </w:t>
      </w:r>
    </w:p>
    <w:p w14:paraId="0DBB600C" w14:textId="5C887DCC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We will </w:t>
      </w:r>
      <w:r>
        <w:rPr>
          <w:lang w:val="en-US" w:eastAsia="ru-RU"/>
        </w:rPr>
        <w:t xml:space="preserve">be </w:t>
      </w:r>
      <w:r w:rsidRPr="00115207">
        <w:rPr>
          <w:lang w:val="en-US" w:eastAsia="ru-RU"/>
        </w:rPr>
        <w:t>invest</w:t>
      </w:r>
      <w:r>
        <w:rPr>
          <w:lang w:val="en-US" w:eastAsia="ru-RU"/>
        </w:rPr>
        <w:t>ing</w:t>
      </w:r>
      <w:r w:rsidRPr="00115207">
        <w:rPr>
          <w:lang w:val="en-US" w:eastAsia="ru-RU"/>
        </w:rPr>
        <w:t xml:space="preserve"> </w:t>
      </w:r>
      <w:r>
        <w:rPr>
          <w:lang w:val="en-US" w:eastAsia="ru-RU"/>
        </w:rPr>
        <w:t>heavily in creating</w:t>
      </w:r>
      <w:r w:rsidRPr="00115207">
        <w:rPr>
          <w:lang w:val="en-US" w:eastAsia="ru-RU"/>
        </w:rPr>
        <w:t xml:space="preserve"> a very attractive and well-designed space. </w:t>
      </w:r>
    </w:p>
    <w:p w14:paraId="6860756A" w14:textId="23C7C622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</w:t>
      </w:r>
      <w:r>
        <w:rPr>
          <w:lang w:val="en-US" w:eastAsia="ru-RU"/>
        </w:rPr>
        <w:t xml:space="preserve">The use of </w:t>
      </w:r>
      <w:r w:rsidRPr="00115207">
        <w:rPr>
          <w:lang w:val="en-US" w:eastAsia="ru-RU"/>
        </w:rPr>
        <w:t xml:space="preserve">modern marketing methods. </w:t>
      </w:r>
    </w:p>
    <w:p w14:paraId="5785412B" w14:textId="06F3DB05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We have experience in maintaining mutually beneficial long-term relationships. </w:t>
      </w:r>
    </w:p>
    <w:p w14:paraId="2E21EA69" w14:textId="24A790A8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A wide range of products, affordable prices. </w:t>
      </w:r>
    </w:p>
    <w:p w14:paraId="662A852D" w14:textId="08120610" w:rsidR="00115207" w:rsidRPr="00115207" w:rsidRDefault="00115207" w:rsidP="00115207">
      <w:pPr>
        <w:rPr>
          <w:lang w:val="en-US" w:eastAsia="ru-RU"/>
        </w:rPr>
      </w:pPr>
      <w:r>
        <w:rPr>
          <w:lang w:val="en-US" w:eastAsia="ru-RU"/>
        </w:rPr>
        <w:t>- Exclusive brands and high quality</w:t>
      </w:r>
      <w:r w:rsidRPr="00115207">
        <w:rPr>
          <w:lang w:val="en-US" w:eastAsia="ru-RU"/>
        </w:rPr>
        <w:t xml:space="preserve"> service. </w:t>
      </w:r>
    </w:p>
    <w:p w14:paraId="0843F0AF" w14:textId="5A0C3916" w:rsidR="00115207" w:rsidRPr="00115207" w:rsidRDefault="00115207" w:rsidP="00115207">
      <w:pPr>
        <w:rPr>
          <w:lang w:val="en-US" w:eastAsia="ru-RU"/>
        </w:rPr>
      </w:pPr>
      <w:r w:rsidRPr="00115207">
        <w:rPr>
          <w:lang w:val="en-US" w:eastAsia="ru-RU"/>
        </w:rPr>
        <w:t xml:space="preserve">- Impeccable service and exceptional attention to each customer. </w:t>
      </w:r>
    </w:p>
    <w:p w14:paraId="31751B2E" w14:textId="77777777" w:rsidR="00115207" w:rsidRPr="00115207" w:rsidRDefault="00115207" w:rsidP="00115207">
      <w:pPr>
        <w:rPr>
          <w:b/>
          <w:lang w:val="en-US" w:eastAsia="ru-RU"/>
        </w:rPr>
      </w:pPr>
    </w:p>
    <w:p w14:paraId="74A070A0" w14:textId="77777777" w:rsidR="00115207" w:rsidRPr="00115207" w:rsidRDefault="00115207" w:rsidP="00115207">
      <w:pPr>
        <w:rPr>
          <w:b/>
          <w:lang w:val="en-US" w:eastAsia="ru-RU"/>
        </w:rPr>
      </w:pPr>
    </w:p>
    <w:p w14:paraId="24ACC7FA" w14:textId="77777777" w:rsidR="00115207" w:rsidRPr="00115207" w:rsidRDefault="00115207" w:rsidP="00115207">
      <w:pPr>
        <w:rPr>
          <w:rFonts w:ascii="Times" w:hAnsi="Times" w:cs="Times"/>
          <w:b/>
        </w:rPr>
      </w:pPr>
      <w:r w:rsidRPr="00115207">
        <w:rPr>
          <w:rFonts w:ascii="Times" w:hAnsi="Times" w:cs="Times"/>
          <w:b/>
        </w:rPr>
        <w:t xml:space="preserve">Company </w:t>
      </w:r>
      <w:proofErr w:type="spellStart"/>
      <w:r w:rsidRPr="00115207">
        <w:rPr>
          <w:rFonts w:ascii="Times" w:hAnsi="Times" w:cs="Times"/>
          <w:b/>
        </w:rPr>
        <w:t>profile</w:t>
      </w:r>
      <w:proofErr w:type="spellEnd"/>
      <w:r w:rsidRPr="00115207">
        <w:rPr>
          <w:rFonts w:ascii="Times" w:hAnsi="Times" w:cs="Times"/>
          <w:b/>
        </w:rPr>
        <w:t xml:space="preserve"> </w:t>
      </w:r>
    </w:p>
    <w:p w14:paraId="138088EE" w14:textId="77777777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 xml:space="preserve">Brand Name: MEDICCI Cosmetics </w:t>
      </w:r>
    </w:p>
    <w:p w14:paraId="4511D466" w14:textId="77777777" w:rsidR="00115207" w:rsidRPr="00115207" w:rsidRDefault="00115207" w:rsidP="00115207">
      <w:pPr>
        <w:rPr>
          <w:rFonts w:ascii="Times" w:hAnsi="Times" w:cs="Times"/>
          <w:lang w:val="en-US"/>
        </w:rPr>
      </w:pPr>
    </w:p>
    <w:p w14:paraId="580E20E6" w14:textId="1F058836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>New cosmetics s</w:t>
      </w:r>
      <w:r>
        <w:rPr>
          <w:rFonts w:ascii="Times" w:hAnsi="Times" w:cs="Times"/>
          <w:lang w:val="en-US"/>
        </w:rPr>
        <w:t>hop</w:t>
      </w:r>
      <w:r w:rsidRPr="00115207">
        <w:rPr>
          <w:rFonts w:ascii="Times" w:hAnsi="Times" w:cs="Times"/>
          <w:lang w:val="en-US"/>
        </w:rPr>
        <w:t xml:space="preserve"> is located in the most popular tourist spot in </w:t>
      </w:r>
      <w:proofErr w:type="spellStart"/>
      <w:r w:rsidRPr="00115207">
        <w:rPr>
          <w:rFonts w:ascii="Times" w:hAnsi="Times" w:cs="Times"/>
          <w:lang w:val="en-US"/>
        </w:rPr>
        <w:t>Kislovodsk</w:t>
      </w:r>
      <w:proofErr w:type="spellEnd"/>
      <w:r w:rsidRPr="00115207">
        <w:rPr>
          <w:rFonts w:ascii="Times" w:hAnsi="Times" w:cs="Times"/>
          <w:lang w:val="en-US"/>
        </w:rPr>
        <w:t xml:space="preserve"> on </w:t>
      </w:r>
      <w:proofErr w:type="spellStart"/>
      <w:r w:rsidRPr="00115207">
        <w:rPr>
          <w:rFonts w:ascii="Times" w:hAnsi="Times" w:cs="Times"/>
          <w:lang w:val="en-US"/>
        </w:rPr>
        <w:t>Kurortny</w:t>
      </w:r>
      <w:proofErr w:type="spellEnd"/>
      <w:r w:rsidRPr="00115207">
        <w:rPr>
          <w:rFonts w:ascii="Times" w:hAnsi="Times" w:cs="Times"/>
          <w:lang w:val="en-US"/>
        </w:rPr>
        <w:t xml:space="preserve"> Boulevard. Within a radius of five hundred meters there are iconic and important sights of the city: </w:t>
      </w:r>
      <w:proofErr w:type="gramStart"/>
      <w:r w:rsidRPr="00115207">
        <w:rPr>
          <w:rFonts w:ascii="Times" w:hAnsi="Times" w:cs="Times"/>
          <w:lang w:val="en-US"/>
        </w:rPr>
        <w:t>the</w:t>
      </w:r>
      <w:proofErr w:type="gramEnd"/>
      <w:r w:rsidRPr="00115207">
        <w:rPr>
          <w:rFonts w:ascii="Times" w:hAnsi="Times" w:cs="Times"/>
          <w:lang w:val="en-US"/>
        </w:rPr>
        <w:t xml:space="preserve"> Main </w:t>
      </w:r>
      <w:proofErr w:type="spellStart"/>
      <w:r w:rsidRPr="00115207">
        <w:rPr>
          <w:rFonts w:ascii="Times" w:hAnsi="Times" w:cs="Times"/>
          <w:lang w:val="en-US"/>
        </w:rPr>
        <w:t>Narzan</w:t>
      </w:r>
      <w:proofErr w:type="spellEnd"/>
      <w:r w:rsidRPr="00115207">
        <w:rPr>
          <w:rFonts w:ascii="Times" w:hAnsi="Times" w:cs="Times"/>
          <w:lang w:val="en-US"/>
        </w:rPr>
        <w:t xml:space="preserve"> baths, </w:t>
      </w:r>
      <w:proofErr w:type="spellStart"/>
      <w:r w:rsidRPr="00115207">
        <w:rPr>
          <w:rFonts w:ascii="Times" w:hAnsi="Times" w:cs="Times"/>
          <w:lang w:val="en-US"/>
        </w:rPr>
        <w:t>Narzan</w:t>
      </w:r>
      <w:proofErr w:type="spellEnd"/>
      <w:r w:rsidRPr="00115207">
        <w:rPr>
          <w:rFonts w:ascii="Times" w:hAnsi="Times" w:cs="Times"/>
          <w:lang w:val="en-US"/>
        </w:rPr>
        <w:t xml:space="preserve"> Gallery, color-music fountain, </w:t>
      </w:r>
      <w:r>
        <w:rPr>
          <w:rFonts w:ascii="Times" w:hAnsi="Times" w:cs="Times"/>
          <w:lang w:val="en-US"/>
        </w:rPr>
        <w:t xml:space="preserve">the </w:t>
      </w:r>
      <w:r w:rsidRPr="00115207">
        <w:rPr>
          <w:rFonts w:ascii="Times" w:hAnsi="Times" w:cs="Times"/>
          <w:lang w:val="en-US"/>
        </w:rPr>
        <w:t>restaurant "</w:t>
      </w:r>
      <w:proofErr w:type="spellStart"/>
      <w:r w:rsidRPr="00115207">
        <w:rPr>
          <w:rFonts w:ascii="Times" w:hAnsi="Times" w:cs="Times"/>
          <w:lang w:val="en-US"/>
        </w:rPr>
        <w:t>Vysota"</w:t>
      </w:r>
      <w:r>
        <w:rPr>
          <w:rFonts w:ascii="Times" w:hAnsi="Times" w:cs="Times"/>
          <w:lang w:val="en-US"/>
        </w:rPr>
        <w:t>by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Arkady</w:t>
      </w:r>
      <w:proofErr w:type="spellEnd"/>
      <w:r>
        <w:rPr>
          <w:rFonts w:ascii="Times" w:hAnsi="Times" w:cs="Times"/>
          <w:lang w:val="en-US"/>
        </w:rPr>
        <w:t xml:space="preserve"> </w:t>
      </w:r>
      <w:proofErr w:type="spellStart"/>
      <w:r>
        <w:rPr>
          <w:rFonts w:ascii="Times" w:hAnsi="Times" w:cs="Times"/>
          <w:lang w:val="en-US"/>
        </w:rPr>
        <w:t>Novikov</w:t>
      </w:r>
      <w:proofErr w:type="spellEnd"/>
      <w:r>
        <w:rPr>
          <w:rFonts w:ascii="Times" w:hAnsi="Times" w:cs="Times"/>
          <w:lang w:val="en-US"/>
        </w:rPr>
        <w:t>.</w:t>
      </w:r>
    </w:p>
    <w:p w14:paraId="3110FB36" w14:textId="669C3C1F" w:rsidR="00115207" w:rsidRPr="00115207" w:rsidRDefault="00115207" w:rsidP="00115207">
      <w:pPr>
        <w:rPr>
          <w:rFonts w:ascii="Times" w:hAnsi="Times" w:cs="Times"/>
          <w:lang w:val="en-US"/>
        </w:rPr>
      </w:pPr>
      <w:r>
        <w:rPr>
          <w:rFonts w:ascii="Times" w:hAnsi="Times" w:cs="Times"/>
          <w:lang w:val="en-US"/>
        </w:rPr>
        <w:t>It is a</w:t>
      </w:r>
      <w:r w:rsidRPr="00115207">
        <w:rPr>
          <w:rFonts w:ascii="Times" w:hAnsi="Times" w:cs="Times"/>
          <w:lang w:val="en-US"/>
        </w:rPr>
        <w:t xml:space="preserve">lso a </w:t>
      </w:r>
      <w:r>
        <w:rPr>
          <w:rFonts w:ascii="Times" w:hAnsi="Times" w:cs="Times"/>
          <w:lang w:val="en-US"/>
        </w:rPr>
        <w:t xml:space="preserve">great advantage </w:t>
      </w:r>
      <w:r w:rsidRPr="00115207">
        <w:rPr>
          <w:rFonts w:ascii="Times" w:hAnsi="Times" w:cs="Times"/>
          <w:lang w:val="en-US"/>
        </w:rPr>
        <w:t>that the store is within walking distance of all other existing MEDICCI GROUP stores and projects.</w:t>
      </w:r>
    </w:p>
    <w:p w14:paraId="7382106B" w14:textId="3A3CBF4F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 xml:space="preserve">Thus, the new project will </w:t>
      </w:r>
      <w:r>
        <w:rPr>
          <w:rFonts w:ascii="Times" w:hAnsi="Times" w:cs="Times"/>
          <w:lang w:val="en-US"/>
        </w:rPr>
        <w:t>operate</w:t>
      </w:r>
      <w:r w:rsidRPr="00115207">
        <w:rPr>
          <w:rFonts w:ascii="Times" w:hAnsi="Times" w:cs="Times"/>
          <w:lang w:val="en-US"/>
        </w:rPr>
        <w:t xml:space="preserve"> in a ready information field, which will greatly facilitate the flow of new customers to the right target audience and provide a quick and effective "promotion".</w:t>
      </w:r>
    </w:p>
    <w:p w14:paraId="5FBCD5DA" w14:textId="77777777" w:rsidR="00115207" w:rsidRPr="00115207" w:rsidRDefault="00115207" w:rsidP="00115207">
      <w:pPr>
        <w:rPr>
          <w:rFonts w:ascii="Times" w:hAnsi="Times" w:cs="Times"/>
          <w:lang w:val="en-US"/>
        </w:rPr>
      </w:pPr>
    </w:p>
    <w:p w14:paraId="6A64E522" w14:textId="77777777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 xml:space="preserve">Design concept </w:t>
      </w:r>
    </w:p>
    <w:p w14:paraId="3BB73A7E" w14:textId="7F8EE890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>The store is located in a historical building of the last century</w:t>
      </w:r>
      <w:r>
        <w:rPr>
          <w:rFonts w:ascii="Times" w:hAnsi="Times" w:cs="Times"/>
          <w:lang w:val="en-US"/>
        </w:rPr>
        <w:t>,</w:t>
      </w:r>
      <w:r w:rsidRPr="00115207">
        <w:rPr>
          <w:rFonts w:ascii="Times" w:hAnsi="Times" w:cs="Times"/>
          <w:lang w:val="en-US"/>
        </w:rPr>
        <w:t xml:space="preserve"> and th</w:t>
      </w:r>
      <w:r>
        <w:rPr>
          <w:rFonts w:ascii="Times" w:hAnsi="Times" w:cs="Times"/>
          <w:lang w:val="en-US"/>
        </w:rPr>
        <w:t xml:space="preserve">erefore for the </w:t>
      </w:r>
      <w:r w:rsidRPr="00115207">
        <w:rPr>
          <w:rFonts w:ascii="Times" w:hAnsi="Times" w:cs="Times"/>
          <w:lang w:val="en-US"/>
        </w:rPr>
        <w:t xml:space="preserve">interior design was chosen </w:t>
      </w:r>
      <w:r w:rsidR="00BD2053">
        <w:rPr>
          <w:rFonts w:ascii="Times" w:hAnsi="Times" w:cs="Times"/>
          <w:lang w:val="en-US"/>
        </w:rPr>
        <w:t>the idea of style @fusion</w:t>
      </w:r>
      <w:r w:rsidRPr="00115207">
        <w:rPr>
          <w:rFonts w:ascii="Times" w:hAnsi="Times" w:cs="Times"/>
          <w:lang w:val="en-US"/>
        </w:rPr>
        <w:t xml:space="preserve"> with antique components and details, with elements of the so-called "re</w:t>
      </w:r>
      <w:r w:rsidR="00BD2053">
        <w:rPr>
          <w:rFonts w:ascii="Times" w:hAnsi="Times" w:cs="Times"/>
          <w:lang w:val="en-US"/>
        </w:rPr>
        <w:t>-</w:t>
      </w:r>
      <w:r w:rsidRPr="00115207">
        <w:rPr>
          <w:rFonts w:ascii="Times" w:hAnsi="Times" w:cs="Times"/>
          <w:lang w:val="en-US"/>
        </w:rPr>
        <w:t>sort</w:t>
      </w:r>
      <w:r w:rsidR="00BD2053" w:rsidRPr="00115207">
        <w:rPr>
          <w:rFonts w:ascii="Times" w:hAnsi="Times" w:cs="Times"/>
          <w:lang w:val="en-US"/>
        </w:rPr>
        <w:t xml:space="preserve"> </w:t>
      </w:r>
      <w:r w:rsidRPr="00115207">
        <w:rPr>
          <w:rFonts w:ascii="Times" w:hAnsi="Times" w:cs="Times"/>
          <w:lang w:val="en-US"/>
        </w:rPr>
        <w:t>"</w:t>
      </w:r>
      <w:r w:rsidR="00BD2053">
        <w:rPr>
          <w:rFonts w:ascii="Times" w:hAnsi="Times" w:cs="Times"/>
          <w:lang w:val="en-US"/>
        </w:rPr>
        <w:t>style</w:t>
      </w:r>
      <w:r w:rsidRPr="00115207">
        <w:rPr>
          <w:rFonts w:ascii="Times" w:hAnsi="Times" w:cs="Times"/>
          <w:lang w:val="en-US"/>
        </w:rPr>
        <w:t xml:space="preserve">, with </w:t>
      </w:r>
      <w:r w:rsidR="00BD2053">
        <w:rPr>
          <w:rFonts w:ascii="Times" w:hAnsi="Times" w:cs="Times"/>
          <w:lang w:val="en-US"/>
        </w:rPr>
        <w:t xml:space="preserve">modern trends in Pop Art. </w:t>
      </w:r>
    </w:p>
    <w:p w14:paraId="7F4BD840" w14:textId="77777777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>We offer a unique selection of global brands.</w:t>
      </w:r>
    </w:p>
    <w:p w14:paraId="1BB3FF58" w14:textId="55FCCA1D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>Target audience</w:t>
      </w:r>
      <w:r w:rsidR="00BD2053">
        <w:rPr>
          <w:rFonts w:ascii="Times" w:hAnsi="Times" w:cs="Times"/>
          <w:lang w:val="en-US"/>
        </w:rPr>
        <w:t>: Women aged 25-55, with income</w:t>
      </w:r>
      <w:r w:rsidRPr="00115207">
        <w:rPr>
          <w:rFonts w:ascii="Times" w:hAnsi="Times" w:cs="Times"/>
          <w:lang w:val="en-US"/>
        </w:rPr>
        <w:t xml:space="preserve"> above the average.</w:t>
      </w:r>
    </w:p>
    <w:p w14:paraId="6357A29E" w14:textId="2B26BB23" w:rsidR="00115207" w:rsidRPr="00115207" w:rsidRDefault="00115207" w:rsidP="00115207">
      <w:pPr>
        <w:rPr>
          <w:rFonts w:ascii="Times" w:hAnsi="Times" w:cs="Times"/>
          <w:lang w:val="en-US"/>
        </w:rPr>
      </w:pPr>
      <w:r w:rsidRPr="00115207">
        <w:rPr>
          <w:rFonts w:ascii="Times" w:hAnsi="Times" w:cs="Times"/>
          <w:lang w:val="en-US"/>
        </w:rPr>
        <w:t xml:space="preserve">Average purchase </w:t>
      </w:r>
      <w:r w:rsidR="00BD2053">
        <w:rPr>
          <w:rFonts w:ascii="Times" w:hAnsi="Times" w:cs="Times"/>
          <w:lang w:val="en-US"/>
        </w:rPr>
        <w:t>receipt</w:t>
      </w:r>
      <w:r w:rsidRPr="00115207">
        <w:rPr>
          <w:rFonts w:ascii="Times" w:hAnsi="Times" w:cs="Times"/>
          <w:lang w:val="en-US"/>
        </w:rPr>
        <w:t xml:space="preserve">: 11,000-15,000 rubles. </w:t>
      </w:r>
    </w:p>
    <w:p w14:paraId="34066476" w14:textId="77777777" w:rsidR="00115207" w:rsidRPr="00115207" w:rsidRDefault="00115207" w:rsidP="00115207">
      <w:pPr>
        <w:rPr>
          <w:rFonts w:ascii="Times" w:hAnsi="Times" w:cs="Times"/>
          <w:b/>
          <w:lang w:val="en-US"/>
        </w:rPr>
      </w:pPr>
    </w:p>
    <w:p w14:paraId="7448CD45" w14:textId="77777777" w:rsidR="00115207" w:rsidRPr="00115207" w:rsidRDefault="00115207" w:rsidP="00115207">
      <w:pPr>
        <w:rPr>
          <w:rFonts w:ascii="Times" w:hAnsi="Times" w:cs="Times"/>
          <w:b/>
          <w:lang w:val="en-US"/>
        </w:rPr>
      </w:pPr>
    </w:p>
    <w:p w14:paraId="5601E308" w14:textId="77777777" w:rsidR="00115207" w:rsidRPr="00115207" w:rsidRDefault="00115207" w:rsidP="00115207">
      <w:pPr>
        <w:outlineLvl w:val="0"/>
        <w:rPr>
          <w:b/>
          <w:lang w:val="en-US"/>
        </w:rPr>
      </w:pPr>
      <w:r w:rsidRPr="00115207">
        <w:rPr>
          <w:b/>
          <w:lang w:val="en-US"/>
        </w:rPr>
        <w:t>Marketing strategy</w:t>
      </w:r>
    </w:p>
    <w:p w14:paraId="216F8519" w14:textId="65BA7F79" w:rsidR="00115207" w:rsidRPr="00115207" w:rsidRDefault="00115207" w:rsidP="00115207">
      <w:pPr>
        <w:outlineLvl w:val="0"/>
        <w:rPr>
          <w:lang w:val="en-US"/>
        </w:rPr>
      </w:pPr>
      <w:r w:rsidRPr="00115207">
        <w:rPr>
          <w:lang w:val="en-US"/>
        </w:rPr>
        <w:t>There is a clear vision and strategy by which we s</w:t>
      </w:r>
      <w:r w:rsidR="00BD2053">
        <w:rPr>
          <w:lang w:val="en-US"/>
        </w:rPr>
        <w:t>eek</w:t>
      </w:r>
      <w:r w:rsidRPr="00115207">
        <w:rPr>
          <w:lang w:val="en-US"/>
        </w:rPr>
        <w:t xml:space="preserve"> to achieve our goals. </w:t>
      </w:r>
    </w:p>
    <w:p w14:paraId="4E51C5BB" w14:textId="65C26AB1" w:rsidR="00115207" w:rsidRPr="00115207" w:rsidRDefault="00115207" w:rsidP="00115207">
      <w:pPr>
        <w:outlineLvl w:val="0"/>
        <w:rPr>
          <w:lang w:val="en-US"/>
        </w:rPr>
      </w:pPr>
      <w:r w:rsidRPr="00115207">
        <w:rPr>
          <w:lang w:val="en-US"/>
        </w:rPr>
        <w:t>Our plans are not to rest on our laurels: rapid expansion is an important part of our strategy, and directly</w:t>
      </w:r>
      <w:r w:rsidR="00BD2053">
        <w:rPr>
          <w:lang w:val="en-US"/>
        </w:rPr>
        <w:t xml:space="preserve"> on creating a professional chain of stores with a range of</w:t>
      </w:r>
      <w:r w:rsidRPr="00115207">
        <w:rPr>
          <w:lang w:val="en-US"/>
        </w:rPr>
        <w:t xml:space="preserve"> </w:t>
      </w:r>
      <w:r w:rsidR="00BD2053">
        <w:rPr>
          <w:lang w:val="en-US"/>
        </w:rPr>
        <w:t xml:space="preserve">products available to a wide variety of </w:t>
      </w:r>
      <w:r w:rsidRPr="00115207">
        <w:rPr>
          <w:lang w:val="en-US"/>
        </w:rPr>
        <w:t xml:space="preserve">customers. </w:t>
      </w:r>
    </w:p>
    <w:p w14:paraId="321B72DF" w14:textId="30F43273" w:rsidR="00115207" w:rsidRPr="00115207" w:rsidRDefault="00BD2053" w:rsidP="00115207">
      <w:pPr>
        <w:outlineLvl w:val="0"/>
        <w:rPr>
          <w:b/>
          <w:lang w:val="en-US"/>
        </w:rPr>
      </w:pPr>
      <w:r>
        <w:rPr>
          <w:b/>
          <w:lang w:val="en-US"/>
        </w:rPr>
        <w:t xml:space="preserve">Solid </w:t>
      </w:r>
      <w:r w:rsidR="00115207" w:rsidRPr="00115207">
        <w:rPr>
          <w:b/>
          <w:lang w:val="en-US"/>
        </w:rPr>
        <w:t xml:space="preserve">partnership </w:t>
      </w:r>
    </w:p>
    <w:p w14:paraId="6212A9FB" w14:textId="77777777" w:rsidR="00115207" w:rsidRPr="00115207" w:rsidRDefault="00115207" w:rsidP="00115207">
      <w:pPr>
        <w:outlineLvl w:val="0"/>
        <w:rPr>
          <w:lang w:val="en-US"/>
        </w:rPr>
      </w:pPr>
      <w:r w:rsidRPr="00115207">
        <w:rPr>
          <w:lang w:val="en-US"/>
        </w:rPr>
        <w:t xml:space="preserve">At MEDICCI Cosmetics, we value our partners as much as our customers. We strive to form long-term, mutually beneficial business relationships. </w:t>
      </w:r>
    </w:p>
    <w:p w14:paraId="010FDB47" w14:textId="0CA97BAC" w:rsidR="00115207" w:rsidRPr="00115207" w:rsidRDefault="00115207" w:rsidP="00115207">
      <w:pPr>
        <w:outlineLvl w:val="0"/>
        <w:rPr>
          <w:lang w:val="en-US"/>
        </w:rPr>
      </w:pPr>
      <w:r w:rsidRPr="00115207">
        <w:rPr>
          <w:lang w:val="en-US"/>
        </w:rPr>
        <w:t xml:space="preserve">Some of the brands </w:t>
      </w:r>
      <w:r w:rsidR="00BD2053">
        <w:rPr>
          <w:lang w:val="en-US"/>
        </w:rPr>
        <w:t xml:space="preserve">that are </w:t>
      </w:r>
      <w:r w:rsidRPr="00115207">
        <w:rPr>
          <w:lang w:val="en-US"/>
        </w:rPr>
        <w:t>also featured in our</w:t>
      </w:r>
      <w:r w:rsidR="00BD2053">
        <w:rPr>
          <w:lang w:val="en-US"/>
        </w:rPr>
        <w:t xml:space="preserve"> health and beauty space</w:t>
      </w:r>
      <w:r w:rsidRPr="00115207">
        <w:rPr>
          <w:lang w:val="en-US"/>
        </w:rPr>
        <w:t xml:space="preserve"> MEDICCI Cosmetic</w:t>
      </w:r>
      <w:bookmarkStart w:id="0" w:name="_GoBack"/>
      <w:bookmarkEnd w:id="0"/>
      <w:r w:rsidRPr="00115207">
        <w:rPr>
          <w:lang w:val="en-US"/>
        </w:rPr>
        <w:t>:</w:t>
      </w:r>
    </w:p>
    <w:p w14:paraId="585BE525" w14:textId="77777777" w:rsidR="00115207" w:rsidRPr="00115207" w:rsidRDefault="00115207" w:rsidP="00115207">
      <w:pPr>
        <w:outlineLvl w:val="0"/>
        <w:rPr>
          <w:b/>
          <w:lang w:val="en-US"/>
        </w:rPr>
      </w:pPr>
    </w:p>
    <w:p w14:paraId="587298AE" w14:textId="77777777" w:rsidR="00115207" w:rsidRPr="00115207" w:rsidRDefault="00115207" w:rsidP="00115207">
      <w:pPr>
        <w:outlineLvl w:val="0"/>
        <w:rPr>
          <w:b/>
          <w:lang w:val="en-US"/>
        </w:rPr>
      </w:pPr>
    </w:p>
    <w:p w14:paraId="3F582127" w14:textId="77777777" w:rsidR="00115207" w:rsidRPr="00115207" w:rsidRDefault="00115207" w:rsidP="00115207">
      <w:pPr>
        <w:outlineLvl w:val="0"/>
        <w:rPr>
          <w:b/>
          <w:lang w:val="en-US"/>
        </w:rPr>
      </w:pPr>
    </w:p>
    <w:p w14:paraId="234C80C8" w14:textId="24C9BAC5" w:rsidR="000000BE" w:rsidRPr="00115207" w:rsidRDefault="00BD2053" w:rsidP="00115207">
      <w:pPr>
        <w:outlineLvl w:val="0"/>
        <w:rPr>
          <w:lang w:val="en-US"/>
        </w:rPr>
      </w:pPr>
    </w:p>
    <w:sectPr w:rsidR="000000BE" w:rsidRPr="00115207" w:rsidSect="002617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A5"/>
    <w:rsid w:val="00115207"/>
    <w:rsid w:val="00133E37"/>
    <w:rsid w:val="00147F98"/>
    <w:rsid w:val="001C48A0"/>
    <w:rsid w:val="002502D0"/>
    <w:rsid w:val="0026174F"/>
    <w:rsid w:val="002E5B1D"/>
    <w:rsid w:val="004C7584"/>
    <w:rsid w:val="004F4AAE"/>
    <w:rsid w:val="00603CA9"/>
    <w:rsid w:val="00690CD5"/>
    <w:rsid w:val="008219D7"/>
    <w:rsid w:val="00844813"/>
    <w:rsid w:val="008E6668"/>
    <w:rsid w:val="009B7405"/>
    <w:rsid w:val="00A21682"/>
    <w:rsid w:val="00A75EED"/>
    <w:rsid w:val="00B75537"/>
    <w:rsid w:val="00BD2053"/>
    <w:rsid w:val="00C156AC"/>
    <w:rsid w:val="00CE2DA5"/>
    <w:rsid w:val="00D40209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D3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София Сиразетдинова</cp:lastModifiedBy>
  <cp:revision>11</cp:revision>
  <dcterms:created xsi:type="dcterms:W3CDTF">2021-09-06T11:36:00Z</dcterms:created>
  <dcterms:modified xsi:type="dcterms:W3CDTF">2021-09-16T19:04:00Z</dcterms:modified>
</cp:coreProperties>
</file>