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8" w:rsidRDefault="000B33EF">
      <w:pPr>
        <w:pStyle w:val="a4"/>
      </w:pPr>
      <w:r>
        <w:t>Техническое задание</w:t>
      </w:r>
    </w:p>
    <w:p w:rsidR="003D07D8" w:rsidRPr="00613DFE" w:rsidRDefault="000B33EF" w:rsidP="00613DFE">
      <w:pPr>
        <w:pStyle w:val="1"/>
      </w:pPr>
      <w:r w:rsidRPr="00613DFE">
        <w:t xml:space="preserve">Введение </w:t>
      </w:r>
    </w:p>
    <w:p w:rsidR="003D07D8" w:rsidRDefault="000B33EF">
      <w:r>
        <w:t xml:space="preserve">Это </w:t>
      </w:r>
      <w:r>
        <w:rPr>
          <w:b/>
        </w:rPr>
        <w:t>некоммерческий</w:t>
      </w:r>
      <w:r>
        <w:t xml:space="preserve"> сайт, на котором публикуются научные новости, посвящённые продлению жизни и молодости, укреплению здоровья и повышению уровня счастья. Важно, что это </w:t>
      </w:r>
      <w:r>
        <w:rPr>
          <w:b/>
        </w:rPr>
        <w:t>практические</w:t>
      </w:r>
      <w:r>
        <w:t xml:space="preserve"> научные новости, результаты которых можно и нужно применять прямо сейчас.</w:t>
      </w:r>
    </w:p>
    <w:p w:rsidR="003D07D8" w:rsidRDefault="000B33EF">
      <w:r>
        <w:rPr>
          <w:b/>
        </w:rPr>
        <w:t>Не публикуются</w:t>
      </w:r>
      <w:r>
        <w:t xml:space="preserve"> научные новости, пусть даже очень важные  и интересные, но такие, </w:t>
      </w:r>
      <w:proofErr w:type="gramStart"/>
      <w:r>
        <w:t>которые</w:t>
      </w:r>
      <w:proofErr w:type="gramEnd"/>
      <w:r>
        <w:t xml:space="preserve"> невозможно применять сейчас, а можно будет применить только в будущем.</w:t>
      </w:r>
    </w:p>
    <w:p w:rsidR="00613DFE" w:rsidRDefault="00613DFE" w:rsidP="00613DFE">
      <w:pPr>
        <w:pStyle w:val="1"/>
      </w:pPr>
      <w:r>
        <w:t>Организационные принципы</w:t>
      </w:r>
    </w:p>
    <w:p w:rsidR="00FA4862" w:rsidRDefault="00FA4862" w:rsidP="00613DFE">
      <w:pPr>
        <w:pStyle w:val="a"/>
      </w:pPr>
      <w:r w:rsidRPr="00FA4862">
        <w:t>Настоящее техническое задание и приложения к нему не догма. В ходе создания сайта возможны изменения</w:t>
      </w:r>
      <w:r>
        <w:t>.</w:t>
      </w:r>
    </w:p>
    <w:p w:rsidR="00613DFE" w:rsidRDefault="00613DFE" w:rsidP="00613DFE">
      <w:pPr>
        <w:pStyle w:val="a"/>
      </w:pPr>
      <w:r w:rsidRPr="00613DFE">
        <w:t xml:space="preserve">Любое недопонимание </w:t>
      </w:r>
      <w:r>
        <w:t>между Исполнителем и З</w:t>
      </w:r>
      <w:r w:rsidRPr="00613DFE">
        <w:t>аказчиком</w:t>
      </w:r>
      <w:r>
        <w:t xml:space="preserve"> </w:t>
      </w:r>
      <w:r w:rsidRPr="00613DFE">
        <w:t xml:space="preserve">в ходе выполнения данного проекта подлежит спокойному обсуждению и </w:t>
      </w:r>
      <w:r>
        <w:t>нахождению</w:t>
      </w:r>
      <w:r w:rsidRPr="00613DFE">
        <w:t xml:space="preserve"> компромисса!</w:t>
      </w:r>
      <w:r>
        <w:t>!!</w:t>
      </w:r>
    </w:p>
    <w:p w:rsidR="003D07D8" w:rsidRDefault="000B33EF" w:rsidP="00613DFE">
      <w:pPr>
        <w:pStyle w:val="1"/>
      </w:pPr>
      <w:r>
        <w:t>Дизайн</w:t>
      </w:r>
      <w:r w:rsidR="00613DFE">
        <w:t xml:space="preserve"> сайта</w:t>
      </w:r>
    </w:p>
    <w:p w:rsidR="009566FC" w:rsidRDefault="000B33EF">
      <w:proofErr w:type="gramStart"/>
      <w:r>
        <w:t xml:space="preserve">Минимальный, но симпатичный) </w:t>
      </w:r>
      <w:proofErr w:type="gramEnd"/>
    </w:p>
    <w:p w:rsidR="003D07D8" w:rsidRDefault="000B33EF">
      <w:r>
        <w:t>Многочисленных картинок</w:t>
      </w:r>
      <w:r w:rsidR="008A0BB3">
        <w:t xml:space="preserve"> не надо.  С</w:t>
      </w:r>
      <w:r>
        <w:t xml:space="preserve">лайдеров не надо. </w:t>
      </w:r>
    </w:p>
    <w:p w:rsidR="003D07D8" w:rsidRDefault="000B33EF" w:rsidP="00613DFE">
      <w:pPr>
        <w:pStyle w:val="1"/>
      </w:pPr>
      <w:r>
        <w:t xml:space="preserve">Цели и задачи сайта </w:t>
      </w:r>
    </w:p>
    <w:p w:rsidR="003D07D8" w:rsidRDefault="000B33EF">
      <w:r>
        <w:t xml:space="preserve">Главная цель сайта — сформировать активное сообщество людей, </w:t>
      </w:r>
      <w:r>
        <w:rPr>
          <w:b/>
        </w:rPr>
        <w:t>реально</w:t>
      </w:r>
      <w:r>
        <w:t xml:space="preserve"> действующих для продления своей жизни. </w:t>
      </w:r>
    </w:p>
    <w:p w:rsidR="003D07D8" w:rsidRDefault="000B33EF">
      <w:r>
        <w:t>Сайт должен быть площадкой, где они смогут узнавать новости и контактировать друг с другом.</w:t>
      </w:r>
    </w:p>
    <w:p w:rsidR="003D07D8" w:rsidRDefault="000B33EF" w:rsidP="00613DFE">
      <w:pPr>
        <w:pStyle w:val="1"/>
      </w:pPr>
      <w:r>
        <w:t>Основные технические параметры</w:t>
      </w:r>
    </w:p>
    <w:p w:rsidR="003D07D8" w:rsidRDefault="000B33EF">
      <w:r>
        <w:t xml:space="preserve">Сайт на </w:t>
      </w:r>
      <w:r>
        <w:rPr>
          <w:lang w:val="en-US"/>
        </w:rPr>
        <w:t>WordPress</w:t>
      </w:r>
      <w:r>
        <w:t>.</w:t>
      </w:r>
    </w:p>
    <w:p w:rsidR="003D07D8" w:rsidRDefault="000B33EF">
      <w:r>
        <w:t>Картинок на сайте почти не будет, за исключением научных графиков и формул.</w:t>
      </w:r>
    </w:p>
    <w:p w:rsidR="003D07D8" w:rsidRDefault="000B33EF">
      <w:r>
        <w:t>Шапка (</w:t>
      </w:r>
      <w:proofErr w:type="spellStart"/>
      <w:r>
        <w:t>header</w:t>
      </w:r>
      <w:proofErr w:type="spellEnd"/>
      <w:r>
        <w:t>)  не должна торчать вверху постоянно, а должна уходить при чтении страницы пользователем.</w:t>
      </w:r>
    </w:p>
    <w:p w:rsidR="003D07D8" w:rsidRDefault="000B33EF">
      <w:r>
        <w:lastRenderedPageBreak/>
        <w:t>Дизайн сайта должен быть адаптивным к мобильным устройствам.</w:t>
      </w:r>
    </w:p>
    <w:p w:rsidR="003D07D8" w:rsidRDefault="000B33EF">
      <w:r>
        <w:t>Корректное отображение в популярных браузерах.</w:t>
      </w:r>
    </w:p>
    <w:p w:rsidR="003D07D8" w:rsidRDefault="000B33EF">
      <w:r>
        <w:t xml:space="preserve">Возможность оптимизации </w:t>
      </w:r>
      <w:proofErr w:type="gramStart"/>
      <w:r>
        <w:t>мета-данных</w:t>
      </w:r>
      <w:proofErr w:type="gramEnd"/>
      <w:r>
        <w:t xml:space="preserve"> страниц.</w:t>
      </w:r>
    </w:p>
    <w:p w:rsidR="003D07D8" w:rsidRDefault="000B33EF">
      <w:r>
        <w:t>Возможность вставлять коды сторонних сервисов, например, служб аналитики.</w:t>
      </w:r>
    </w:p>
    <w:p w:rsidR="003D07D8" w:rsidRDefault="000B33EF">
      <w:proofErr w:type="spellStart"/>
      <w:r>
        <w:t>Валидность</w:t>
      </w:r>
      <w:proofErr w:type="spellEnd"/>
      <w:r>
        <w:t xml:space="preserve"> кода.</w:t>
      </w:r>
    </w:p>
    <w:p w:rsidR="003D07D8" w:rsidRDefault="000B33EF">
      <w:r>
        <w:t xml:space="preserve">Возможность использовать </w:t>
      </w:r>
      <w:proofErr w:type="spellStart"/>
      <w:r>
        <w:t>микроразметку</w:t>
      </w:r>
      <w:proofErr w:type="spellEnd"/>
      <w:r>
        <w:t xml:space="preserve"> без знания веб-программирования.</w:t>
      </w:r>
    </w:p>
    <w:p w:rsidR="003D07D8" w:rsidRDefault="000B33EF">
      <w:pPr>
        <w:ind w:left="1418"/>
        <w:rPr>
          <w:i/>
          <w:iCs/>
        </w:rPr>
      </w:pPr>
      <w:r>
        <w:rPr>
          <w:i/>
          <w:iCs/>
        </w:rPr>
        <w:t>Примечание исполнителю. Если Вы не можете сейчас сделать какие-то опции, то можно просто сделать общую структуру сайта, а остальные опции дополнять потом постепенно.</w:t>
      </w:r>
    </w:p>
    <w:p w:rsidR="003D07D8" w:rsidRDefault="000B33EF" w:rsidP="00613DFE">
      <w:pPr>
        <w:pStyle w:val="1"/>
      </w:pPr>
      <w:r>
        <w:t>Важно: создание новостей</w:t>
      </w:r>
    </w:p>
    <w:p w:rsidR="002612E4" w:rsidRDefault="000B33EF">
      <w:r w:rsidRPr="00BA2C8A">
        <w:rPr>
          <w:b/>
          <w:bCs/>
          <w:color w:val="C00000"/>
        </w:rPr>
        <w:t>Г</w:t>
      </w:r>
      <w:r>
        <w:rPr>
          <w:b/>
          <w:bCs/>
          <w:color w:val="C00000"/>
        </w:rPr>
        <w:t>лавны</w:t>
      </w:r>
      <w:r w:rsidRPr="00BA2C8A">
        <w:rPr>
          <w:b/>
          <w:bCs/>
          <w:color w:val="C00000"/>
        </w:rPr>
        <w:t>й</w:t>
      </w:r>
      <w:r>
        <w:rPr>
          <w:b/>
          <w:bCs/>
          <w:color w:val="C00000"/>
        </w:rPr>
        <w:t xml:space="preserve"> момен</w:t>
      </w:r>
      <w:r w:rsidRPr="00BA2C8A">
        <w:rPr>
          <w:b/>
          <w:bCs/>
          <w:color w:val="C00000"/>
        </w:rPr>
        <w:t>т</w:t>
      </w:r>
      <w:r w:rsidR="00AA0051">
        <w:t xml:space="preserve">  —</w:t>
      </w:r>
      <w:r>
        <w:t xml:space="preserve"> новость должна сама</w:t>
      </w:r>
      <w:r w:rsidR="008A0BB3">
        <w:t xml:space="preserve"> (т.е. не вручную, а </w:t>
      </w:r>
      <w:proofErr w:type="spellStart"/>
      <w:r w:rsidR="008A0BB3">
        <w:t>программ</w:t>
      </w:r>
      <w:r w:rsidRPr="00BA2C8A">
        <w:t>но</w:t>
      </w:r>
      <w:proofErr w:type="spellEnd"/>
      <w:r w:rsidRPr="00BA2C8A">
        <w:t>)</w:t>
      </w:r>
      <w:r>
        <w:t xml:space="preserve"> формироваться из заполненной формы. </w:t>
      </w:r>
      <w:r w:rsidR="002612E4">
        <w:t xml:space="preserve">См. подробности и ниже, а также </w:t>
      </w:r>
      <w:hyperlink w:anchor="_Пояснения_об_автоматической" w:history="1">
        <w:r w:rsidR="002612E4" w:rsidRPr="002612E4">
          <w:rPr>
            <w:rStyle w:val="ad"/>
          </w:rPr>
          <w:t>далее.</w:t>
        </w:r>
      </w:hyperlink>
    </w:p>
    <w:p w:rsidR="002612E4" w:rsidRDefault="000B33EF" w:rsidP="002612E4">
      <w:pPr>
        <w:numPr>
          <w:ilvl w:val="0"/>
          <w:numId w:val="6"/>
        </w:numPr>
      </w:pPr>
      <w:r>
        <w:t xml:space="preserve">Т.е. посетитель заполняет </w:t>
      </w:r>
      <w:hyperlink w:anchor="_Пояснения_об_автоматической" w:history="1">
        <w:r w:rsidRPr="00AA0051">
          <w:rPr>
            <w:rStyle w:val="ad"/>
          </w:rPr>
          <w:t>форму новости</w:t>
        </w:r>
      </w:hyperlink>
      <w:r>
        <w:t xml:space="preserve">, </w:t>
      </w:r>
    </w:p>
    <w:p w:rsidR="002612E4" w:rsidRDefault="000B33EF" w:rsidP="002612E4">
      <w:pPr>
        <w:numPr>
          <w:ilvl w:val="0"/>
          <w:numId w:val="6"/>
        </w:numPr>
      </w:pPr>
      <w:r>
        <w:t xml:space="preserve">затем на основе формы </w:t>
      </w:r>
      <w:r w:rsidRPr="002612E4">
        <w:rPr>
          <w:color w:val="FF0000"/>
        </w:rPr>
        <w:t xml:space="preserve">автоматически </w:t>
      </w:r>
      <w:r>
        <w:t>создаётся</w:t>
      </w:r>
      <w:r w:rsidR="002612E4">
        <w:t xml:space="preserve"> </w:t>
      </w:r>
      <w:r w:rsidR="00AA0051">
        <w:rPr>
          <w:color w:val="FF0000"/>
        </w:rPr>
        <w:t xml:space="preserve">готовая, т.е. </w:t>
      </w:r>
      <w:proofErr w:type="spellStart"/>
      <w:r w:rsidR="002612E4" w:rsidRPr="002612E4">
        <w:rPr>
          <w:color w:val="FF0000"/>
        </w:rPr>
        <w:t>отформатированая</w:t>
      </w:r>
      <w:proofErr w:type="spellEnd"/>
      <w:r>
        <w:t xml:space="preserve"> страница новости, </w:t>
      </w:r>
      <w:r w:rsidR="002612E4">
        <w:br/>
      </w:r>
      <w:r>
        <w:t xml:space="preserve">каковая поступает на модерацию. </w:t>
      </w:r>
    </w:p>
    <w:p w:rsidR="003D07D8" w:rsidRDefault="000B33EF" w:rsidP="002612E4">
      <w:pPr>
        <w:numPr>
          <w:ilvl w:val="0"/>
          <w:numId w:val="6"/>
        </w:numPr>
      </w:pPr>
      <w:r>
        <w:t>Потом страница новости публикуется по команде администратора (или редактора) в соответствующих рубриках.</w:t>
      </w:r>
    </w:p>
    <w:p w:rsidR="003D07D8" w:rsidRDefault="000B33EF">
      <w:r>
        <w:t xml:space="preserve">Желательно, чтобы для создания новости использовался </w:t>
      </w:r>
      <w:r>
        <w:rPr>
          <w:color w:val="FF0000"/>
        </w:rPr>
        <w:t>графический редактор</w:t>
      </w:r>
      <w:r>
        <w:t xml:space="preserve">, чтобы посетитель мог увидеть окончательный вид новости перед публикацией и затем откорректировать его. Таких редакторов имеется множество, нужно оговорить, </w:t>
      </w:r>
      <w:proofErr w:type="gramStart"/>
      <w:r>
        <w:t>какой</w:t>
      </w:r>
      <w:proofErr w:type="gramEnd"/>
      <w:r>
        <w:t xml:space="preserve"> мы выберем. Нужен редактор, в который можно вставить форматированный текст из </w:t>
      </w:r>
      <w:proofErr w:type="spellStart"/>
      <w:r>
        <w:t>Ворда</w:t>
      </w:r>
      <w:proofErr w:type="spellEnd"/>
      <w:r>
        <w:t xml:space="preserve"> с подзаголовками и рисунками.</w:t>
      </w:r>
    </w:p>
    <w:p w:rsidR="003D07D8" w:rsidRDefault="000B33EF">
      <w:r>
        <w:t xml:space="preserve">Иными словами: </w:t>
      </w:r>
    </w:p>
    <w:p w:rsidR="003D07D8" w:rsidRDefault="000B33EF">
      <w:r>
        <w:t>1) Посетитель заполняет форму подачи новости</w:t>
      </w:r>
      <w:r w:rsidR="00AA0051">
        <w:t xml:space="preserve"> и пишет те</w:t>
      </w:r>
      <w:proofErr w:type="gramStart"/>
      <w:r w:rsidR="00AA0051">
        <w:t>кст</w:t>
      </w:r>
      <w:r>
        <w:t xml:space="preserve"> в гр</w:t>
      </w:r>
      <w:proofErr w:type="gramEnd"/>
      <w:r>
        <w:t>афическом редакторе.</w:t>
      </w:r>
    </w:p>
    <w:p w:rsidR="003D07D8" w:rsidRDefault="000B33EF">
      <w:r>
        <w:t>1) Из формы подачи новости автоматически создаётся страница новости и поступает в папку "Полученные новости"</w:t>
      </w:r>
      <w:proofErr w:type="gramStart"/>
      <w:r>
        <w:t xml:space="preserve"> .</w:t>
      </w:r>
      <w:proofErr w:type="gramEnd"/>
      <w:r>
        <w:t xml:space="preserve"> </w:t>
      </w:r>
    </w:p>
    <w:p w:rsidR="003D07D8" w:rsidRDefault="000B33EF">
      <w:r>
        <w:t xml:space="preserve">2) Потом редактор смотрит поступившую новость, редактирует. </w:t>
      </w:r>
    </w:p>
    <w:p w:rsidR="003D07D8" w:rsidRDefault="000B33EF">
      <w:r>
        <w:t>3) Редактор отправляет новость на автоматическую публикацию в соответствующие рубрики.</w:t>
      </w:r>
    </w:p>
    <w:p w:rsidR="003D07D8" w:rsidRDefault="000B33EF">
      <w:r>
        <w:t xml:space="preserve">То есть редактор редактирует материал, ставит галки в панели управления напротив рубрик, в которых будет опубликована новость, а потом нажимает кнопку </w:t>
      </w:r>
      <w:r>
        <w:lastRenderedPageBreak/>
        <w:t>"опубликовать". И новость появляется на сайте в соответствующей рубрике или нескольких рубриках одновременно.</w:t>
      </w:r>
    </w:p>
    <w:p w:rsidR="003D07D8" w:rsidRDefault="000B33EF">
      <w:r>
        <w:t>После опубликования новости автоматически генерируется письмо, которое направляется автору новости. Примерное содержание этого письма</w:t>
      </w:r>
      <w:r w:rsidRPr="00BA2C8A">
        <w:t>: Ваша новость опубликована! Вы можете её посмотреть по этой ссылке.</w:t>
      </w:r>
    </w:p>
    <w:p w:rsidR="003D07D8" w:rsidRDefault="000B33EF" w:rsidP="00613DFE">
      <w:pPr>
        <w:pStyle w:val="1"/>
      </w:pPr>
      <w:bookmarkStart w:id="0" w:name="_Пояснения_об_автоматической"/>
      <w:bookmarkEnd w:id="0"/>
      <w:r>
        <w:t>Пояснения об автоматической вёрстке страницы новости</w:t>
      </w:r>
    </w:p>
    <w:p w:rsidR="003D07D8" w:rsidRDefault="000B33EF">
      <w:r>
        <w:t xml:space="preserve">Для создания новости </w:t>
      </w:r>
      <w:r w:rsidR="00BA2C8A">
        <w:t>нужно соз</w:t>
      </w:r>
      <w:r w:rsidRPr="00BA2C8A">
        <w:t>дать</w:t>
      </w:r>
      <w:r>
        <w:t xml:space="preserve"> фор</w:t>
      </w:r>
      <w:r w:rsidRPr="00BA2C8A">
        <w:t>му</w:t>
      </w:r>
      <w:r>
        <w:t xml:space="preserve"> следующего вида:</w:t>
      </w:r>
    </w:p>
    <w:tbl>
      <w:tblPr>
        <w:tblW w:w="9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Рубрика</w:t>
            </w:r>
            <w:r w:rsidR="00AA0051">
              <w:t xml:space="preserve"> (выбрать из выпадающего списка)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Заголовок новости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Pr="00AA0051" w:rsidRDefault="000B33EF">
            <w:r w:rsidRPr="00AA0051">
              <w:t xml:space="preserve">Автор 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Аннотация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Ограничения (если есть)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Источни</w:t>
            </w:r>
            <w:proofErr w:type="gramStart"/>
            <w:r>
              <w:t>к(</w:t>
            </w:r>
            <w:proofErr w:type="gramEnd"/>
            <w:r>
              <w:t xml:space="preserve">и). Фамилия автора. Название статьи // Название журнала. — Год выпуска. — Номер. — Начальная страница статьи — конечная страница статьи. </w:t>
            </w:r>
            <w:r>
              <w:rPr>
                <w:i/>
              </w:rPr>
              <w:t>Например: Радостный А. Биодоступность цинка // Новые исследования. — 2019. — № 3. — Стр. 12—31.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Ссылка на источник в интернет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Ссылка на источник в интернет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Ссылка на источник в интернет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7D8" w:rsidRDefault="000B33EF">
            <w:r>
              <w:t>Что делать</w:t>
            </w:r>
          </w:p>
        </w:tc>
      </w:tr>
      <w:tr w:rsidR="003D07D8">
        <w:tc>
          <w:tcPr>
            <w:tcW w:w="9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0051" w:rsidRDefault="000B33EF">
            <w:r>
              <w:t>Текст новости (графический текстовый редактор</w:t>
            </w:r>
            <w:r w:rsidR="00231C4D">
              <w:t xml:space="preserve"> с предосмотром</w:t>
            </w:r>
            <w:r>
              <w:t>)</w:t>
            </w:r>
            <w:r w:rsidR="00231C4D">
              <w:t xml:space="preserve">. </w:t>
            </w:r>
            <w:r w:rsidR="00AA0051">
              <w:t>Типа такого, например:</w:t>
            </w:r>
          </w:p>
          <w:p w:rsidR="00AA0051" w:rsidRDefault="00AA0051">
            <w:r>
              <w:rPr>
                <w:noProof/>
                <w:lang w:eastAsia="ru-RU"/>
              </w:rPr>
              <w:drawing>
                <wp:inline distT="0" distB="0" distL="0" distR="0" wp14:anchorId="629A410A" wp14:editId="52BE07DB">
                  <wp:extent cx="2910840" cy="1786528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78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7D8" w:rsidRDefault="000B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Затем автоматически, т.е. чисто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программно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, формируется страница новости.</w:t>
      </w:r>
    </w:p>
    <w:p w:rsidR="003D07D8" w:rsidRDefault="007D6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54A6F6" wp14:editId="5A95FC10">
            <wp:simplePos x="0" y="0"/>
            <wp:positionH relativeFrom="column">
              <wp:posOffset>2415540</wp:posOffset>
            </wp:positionH>
            <wp:positionV relativeFrom="paragraph">
              <wp:posOffset>148590</wp:posOffset>
            </wp:positionV>
            <wp:extent cx="333756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52" y="21408"/>
                <wp:lineTo x="21452" y="0"/>
                <wp:lineTo x="0" y="0"/>
              </wp:wrapPolygon>
            </wp:wrapTight>
            <wp:docPr id="102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37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2C8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Иными словами, </w:t>
      </w:r>
      <w:r w:rsidR="000B33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из </w:t>
      </w:r>
      <w:hyperlink w:anchor="_Работа_сайта_с" w:history="1">
        <w:r w:rsidR="000B33EF">
          <w:rPr>
            <w:rStyle w:val="ad"/>
            <w:rFonts w:ascii="Times New Roman" w:eastAsia="Times New Roman" w:hAnsi="Times New Roman" w:cs="Times New Roman"/>
            <w:sz w:val="28"/>
            <w:szCs w:val="24"/>
            <w:lang w:eastAsia="en-US"/>
          </w:rPr>
          <w:t>этой формы</w:t>
        </w:r>
      </w:hyperlink>
      <w:r w:rsidR="000B33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каждое поле </w:t>
      </w:r>
      <w:r w:rsidR="000B33EF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автоматически </w:t>
      </w:r>
      <w:r w:rsidR="000B33EF">
        <w:rPr>
          <w:rFonts w:ascii="Times New Roman" w:eastAsia="Times New Roman" w:hAnsi="Times New Roman" w:cs="Times New Roman"/>
          <w:sz w:val="28"/>
          <w:szCs w:val="24"/>
          <w:lang w:eastAsia="en-US"/>
        </w:rPr>
        <w:t>попадает в соответствующее место на странице новости: т.е. поле «Заголовок новости» в форме автоматически попадает в поле «Название» на странице новости, поле «Аннотация» попадает в «Аннотацию» и т.п.</w:t>
      </w:r>
      <w:proofErr w:type="gramEnd"/>
    </w:p>
    <w:p w:rsidR="003D07D8" w:rsidRDefault="000B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мы имеем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готовую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страницу:</w:t>
      </w:r>
    </w:p>
    <w:p w:rsidR="003D07D8" w:rsidRDefault="000B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BD3DC41" wp14:editId="39B58B19">
            <wp:extent cx="3086100" cy="2430780"/>
            <wp:effectExtent l="0" t="0" r="0" b="7620"/>
            <wp:docPr id="1027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0861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E0" w:rsidRPr="00061578" w:rsidRDefault="000B33EF">
      <w:pPr>
        <w:rPr>
          <w:sz w:val="28"/>
          <w:szCs w:val="28"/>
        </w:rPr>
      </w:pPr>
      <w:r w:rsidRPr="00061578">
        <w:rPr>
          <w:sz w:val="28"/>
          <w:szCs w:val="28"/>
        </w:rPr>
        <w:t>Эту готовую страницу можно посмотреть, редактировать и опубликовать в нескольких рубриках.</w:t>
      </w:r>
    </w:p>
    <w:p w:rsidR="00BA2C8A" w:rsidRPr="003E5735" w:rsidRDefault="000B33EF">
      <w:pPr>
        <w:rPr>
          <w:bCs/>
          <w:color w:val="FF0000"/>
          <w:sz w:val="28"/>
        </w:rPr>
      </w:pPr>
      <w:r w:rsidRPr="003E5735">
        <w:rPr>
          <w:bCs/>
          <w:color w:val="FF0000"/>
          <w:sz w:val="28"/>
        </w:rPr>
        <w:t xml:space="preserve">Внимание! </w:t>
      </w:r>
    </w:p>
    <w:p w:rsidR="003D07D8" w:rsidRPr="003E5735" w:rsidRDefault="000B33EF">
      <w:pPr>
        <w:rPr>
          <w:bCs/>
          <w:color w:val="C00000"/>
          <w:sz w:val="28"/>
        </w:rPr>
      </w:pPr>
      <w:r w:rsidRPr="003E5735">
        <w:rPr>
          <w:bCs/>
          <w:color w:val="FF0000"/>
          <w:sz w:val="28"/>
        </w:rPr>
        <w:t>Здесь остановитесь и подумайте ещё раз</w:t>
      </w:r>
      <w:r w:rsidR="003E5735">
        <w:rPr>
          <w:bCs/>
          <w:color w:val="FF0000"/>
          <w:sz w:val="28"/>
        </w:rPr>
        <w:t>:</w:t>
      </w:r>
      <w:r w:rsidRPr="003E5735">
        <w:rPr>
          <w:bCs/>
          <w:color w:val="FF0000"/>
          <w:sz w:val="28"/>
        </w:rPr>
        <w:t xml:space="preserve"> </w:t>
      </w:r>
      <w:r w:rsidRPr="00FA4862">
        <w:rPr>
          <w:b/>
          <w:bCs/>
          <w:color w:val="FF0000"/>
          <w:sz w:val="28"/>
          <w:u w:val="single"/>
        </w:rPr>
        <w:t>сможете ли Вы создать эту автоматическую  систему публикации новостей</w:t>
      </w:r>
      <w:r w:rsidRPr="003E5735">
        <w:rPr>
          <w:bCs/>
          <w:color w:val="FF0000"/>
          <w:sz w:val="28"/>
        </w:rPr>
        <w:t xml:space="preserve">. Чтобы форма отправки новостей было именно такая. И что бы новость на странице появлялась в красивом, готовом виде без участия человека. </w:t>
      </w:r>
      <w:proofErr w:type="spellStart"/>
      <w:proofErr w:type="gramStart"/>
      <w:r w:rsidRPr="003E5735">
        <w:rPr>
          <w:bCs/>
          <w:color w:val="FF0000"/>
          <w:sz w:val="28"/>
          <w:lang w:val="en-US"/>
        </w:rPr>
        <w:t>Сможете</w:t>
      </w:r>
      <w:proofErr w:type="spellEnd"/>
      <w:r w:rsidRPr="003E5735">
        <w:rPr>
          <w:bCs/>
          <w:color w:val="FF0000"/>
          <w:sz w:val="28"/>
          <w:lang w:val="en-US"/>
        </w:rPr>
        <w:t>?</w:t>
      </w:r>
      <w:proofErr w:type="gramEnd"/>
    </w:p>
    <w:p w:rsidR="003D07D8" w:rsidRDefault="000B33EF" w:rsidP="00613DFE">
      <w:pPr>
        <w:pStyle w:val="1"/>
      </w:pPr>
      <w:r>
        <w:lastRenderedPageBreak/>
        <w:t>Подписка и регистрация</w:t>
      </w:r>
    </w:p>
    <w:p w:rsidR="003D07D8" w:rsidRDefault="000B33EF">
      <w:r>
        <w:t>Форма подписки и регистрации</w:t>
      </w:r>
    </w:p>
    <w:tbl>
      <w:tblPr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5670"/>
      </w:tblGrid>
      <w:tr w:rsidR="003D07D8">
        <w:trPr>
          <w:trHeight w:val="17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Имя*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3D07D8"/>
        </w:tc>
      </w:tr>
      <w:tr w:rsidR="003D07D8">
        <w:trPr>
          <w:trHeight w:val="17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0B33EF">
            <w:r>
              <w:t>Отчество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3D07D8"/>
        </w:tc>
      </w:tr>
      <w:tr w:rsidR="003D07D8">
        <w:trPr>
          <w:trHeight w:val="17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0B33EF">
            <w:r>
              <w:t>Фамилия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3D07D8"/>
        </w:tc>
      </w:tr>
      <w:tr w:rsidR="003D07D8">
        <w:trPr>
          <w:trHeight w:val="17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0B33EF">
            <w:r>
              <w:t>Ник (псевдоним)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7D8" w:rsidRDefault="003D07D8"/>
        </w:tc>
      </w:tr>
      <w:tr w:rsidR="003D07D8">
        <w:trPr>
          <w:trHeight w:val="17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rPr>
                <w:lang w:val="en-US"/>
              </w:rPr>
              <w:t>E-mail*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3D07D8"/>
        </w:tc>
      </w:tr>
      <w:tr w:rsidR="003D07D8">
        <w:trPr>
          <w:trHeight w:val="170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Кто Вы?*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реально действую для продления моей жизни</w:t>
            </w:r>
          </w:p>
        </w:tc>
      </w:tr>
      <w:tr w:rsidR="003D07D8">
        <w:trPr>
          <w:trHeight w:val="170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7D8" w:rsidRDefault="003D07D8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интересуюсь продлением жизни</w:t>
            </w:r>
          </w:p>
        </w:tc>
      </w:tr>
      <w:tr w:rsidR="003D07D8">
        <w:trPr>
          <w:trHeight w:val="170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7D8" w:rsidRDefault="003D07D8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исследователь</w:t>
            </w:r>
          </w:p>
        </w:tc>
      </w:tr>
      <w:tr w:rsidR="003D07D8">
        <w:trPr>
          <w:trHeight w:val="170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7D8" w:rsidRDefault="003D07D8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врач</w:t>
            </w:r>
          </w:p>
        </w:tc>
      </w:tr>
      <w:tr w:rsidR="003D07D8">
        <w:trPr>
          <w:trHeight w:val="170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7D8" w:rsidRDefault="003D07D8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пишу тексты</w:t>
            </w:r>
          </w:p>
        </w:tc>
      </w:tr>
      <w:tr w:rsidR="003D07D8">
        <w:trPr>
          <w:trHeight w:val="170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7D8" w:rsidRDefault="003D07D8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7D8" w:rsidRDefault="000B33EF">
            <w:r>
              <w:t>Я любопытствующий</w:t>
            </w:r>
          </w:p>
        </w:tc>
      </w:tr>
    </w:tbl>
    <w:p w:rsidR="003D07D8" w:rsidRDefault="003D07D8"/>
    <w:p w:rsidR="003D07D8" w:rsidRPr="00D46934" w:rsidRDefault="000B33EF">
      <w:pPr>
        <w:rPr>
          <w:color w:val="FF0000"/>
        </w:rPr>
      </w:pPr>
      <w:r w:rsidRPr="00D46934">
        <w:rPr>
          <w:color w:val="FF0000"/>
        </w:rPr>
        <w:t xml:space="preserve">Подписка на новости приравнивается к регистрации. </w:t>
      </w:r>
    </w:p>
    <w:p w:rsidR="003D07D8" w:rsidRDefault="000B33EF">
      <w:r>
        <w:t>Подписчику отправляется уведомление о регистрации на сайте. Не требуется дополнительно подтверждать регистрацию после получения этого письма!</w:t>
      </w:r>
    </w:p>
    <w:p w:rsidR="003D07D8" w:rsidRDefault="000B33EF">
      <w:r>
        <w:t xml:space="preserve">В панели управления должно быть видно </w:t>
      </w:r>
      <w:proofErr w:type="spellStart"/>
      <w:proofErr w:type="gramStart"/>
      <w:r>
        <w:t>c</w:t>
      </w:r>
      <w:proofErr w:type="gramEnd"/>
      <w:r>
        <w:t>колько</w:t>
      </w:r>
      <w:proofErr w:type="spellEnd"/>
      <w:r>
        <w:t xml:space="preserve"> подписчиков в каждой категории (Кто Вы?). И кто именно.</w:t>
      </w:r>
    </w:p>
    <w:p w:rsidR="003D07D8" w:rsidRDefault="000B33EF">
      <w:r>
        <w:t xml:space="preserve">Комментарии зарегистрированного подписчика публикуются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ником. Если </w:t>
      </w:r>
      <w:proofErr w:type="spellStart"/>
      <w:r>
        <w:t>ника</w:t>
      </w:r>
      <w:proofErr w:type="spellEnd"/>
      <w:r>
        <w:t xml:space="preserve"> нет — под его именем.</w:t>
      </w:r>
    </w:p>
    <w:p w:rsidR="003D07D8" w:rsidRDefault="000B33EF">
      <w:r>
        <w:t>Комментировать могут только зарегистрированные пользователи.</w:t>
      </w:r>
    </w:p>
    <w:p w:rsidR="00D46934" w:rsidRPr="00D46934" w:rsidRDefault="000B33EF" w:rsidP="00D46934">
      <w:r>
        <w:t>Если пользователь, оставивший комментарий к новости, желает получать уведомления о новых комментариях к этой новости, то он ставит соответствующую «галку»</w:t>
      </w:r>
      <w:r w:rsidRPr="00BA2C8A">
        <w:t xml:space="preserve"> в форме комментариев к новости.</w:t>
      </w:r>
    </w:p>
    <w:p w:rsidR="00D46934" w:rsidRPr="00D46934" w:rsidRDefault="00D46934" w:rsidP="00D46934">
      <w:r w:rsidRPr="00D46934">
        <w:rPr>
          <w:noProof/>
          <w:lang w:eastAsia="ru-RU"/>
        </w:rPr>
        <w:lastRenderedPageBreak/>
        <w:drawing>
          <wp:inline distT="0" distB="0" distL="0" distR="0" wp14:anchorId="5B793637" wp14:editId="5421CCE6">
            <wp:extent cx="5786189" cy="662940"/>
            <wp:effectExtent l="0" t="0" r="5080" b="3810"/>
            <wp:docPr id="4" name="Рисунок 4" descr="cid:image002.jpg@01D4CB5E.8DB9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jpg@01D4CB5E.8DB9B7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66" cy="6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34" w:rsidRPr="00D46934" w:rsidRDefault="00D46934" w:rsidP="00D46934">
      <w:r w:rsidRPr="00D46934">
        <w:rPr>
          <w:noProof/>
          <w:lang w:eastAsia="ru-RU"/>
        </w:rPr>
        <w:drawing>
          <wp:inline distT="0" distB="0" distL="0" distR="0" wp14:anchorId="2FBE6321" wp14:editId="35EDBF15">
            <wp:extent cx="5927663" cy="327660"/>
            <wp:effectExtent l="0" t="0" r="0" b="0"/>
            <wp:docPr id="3" name="Рисунок 3" descr="cid:image003.jpg@01D4CB5E.8DB9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CB5E.8DB9B7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22" cy="3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D8" w:rsidRDefault="000B33EF" w:rsidP="00613DFE">
      <w:pPr>
        <w:pStyle w:val="1"/>
      </w:pPr>
      <w:r>
        <w:t xml:space="preserve">Структура сайта и прототипы страниц </w:t>
      </w:r>
    </w:p>
    <w:p w:rsidR="003D07D8" w:rsidRDefault="00AF72C7">
      <w:r>
        <w:t>Она в</w:t>
      </w:r>
      <w:r w:rsidR="000B33EF">
        <w:t xml:space="preserve"> прилагаемом файле</w:t>
      </w:r>
      <w:r>
        <w:t xml:space="preserve"> </w:t>
      </w:r>
      <w:r w:rsidRPr="00AF72C7">
        <w:rPr>
          <w:i/>
        </w:rPr>
        <w:t>Эскизы экранов.pps</w:t>
      </w:r>
      <w:r w:rsidR="00AE4F5E">
        <w:t xml:space="preserve">. Я ЭСКИЗЫ ЭКРАНОВ </w:t>
      </w:r>
      <w:r w:rsidR="000B33EF">
        <w:t xml:space="preserve">в </w:t>
      </w:r>
      <w:r w:rsidR="000B33EF">
        <w:rPr>
          <w:lang w:val="en-US"/>
        </w:rPr>
        <w:t>PowerPoint</w:t>
      </w:r>
      <w:r w:rsidR="000B33EF">
        <w:t xml:space="preserve">. Это </w:t>
      </w:r>
      <w:proofErr w:type="gramStart"/>
      <w:r w:rsidR="000B33EF">
        <w:t>очень примерно</w:t>
      </w:r>
      <w:proofErr w:type="gramEnd"/>
      <w:r w:rsidR="000B33EF">
        <w:t xml:space="preserve"> и вполне обсуждаемо!</w:t>
      </w:r>
    </w:p>
    <w:p w:rsidR="003D07D8" w:rsidRDefault="000B33EF">
      <w:r w:rsidRPr="00BA2C8A">
        <w:t xml:space="preserve">Этот </w:t>
      </w:r>
      <w:r w:rsidRPr="00491CAC">
        <w:rPr>
          <w:color w:val="FF0000"/>
        </w:rPr>
        <w:t>файл является неотъемлемой частью технического задания</w:t>
      </w:r>
      <w:r w:rsidRPr="00BA2C8A">
        <w:t>, поскольку в нём содержится некоторые элементы, которые проще выразить графически, чем описать словами.</w:t>
      </w:r>
    </w:p>
    <w:p w:rsidR="00AF72C7" w:rsidRDefault="00AF72C7">
      <w:r>
        <w:t xml:space="preserve">ПОСМОТРИТЕ ФАЙЛ </w:t>
      </w:r>
      <w:r w:rsidRPr="00AF72C7">
        <w:rPr>
          <w:i/>
        </w:rPr>
        <w:t>Эскизы экранов.pps</w:t>
      </w:r>
      <w:r w:rsidRPr="00AF72C7">
        <w:t xml:space="preserve"> </w:t>
      </w:r>
      <w:r>
        <w:t xml:space="preserve"> ВНИМАТЕЛЬНО!</w:t>
      </w:r>
    </w:p>
    <w:p w:rsidR="003D07D8" w:rsidRDefault="000B33EF" w:rsidP="00613DFE">
      <w:pPr>
        <w:pStyle w:val="1"/>
      </w:pPr>
      <w:r>
        <w:t>Особенности панели администрирования</w:t>
      </w:r>
    </w:p>
    <w:p w:rsidR="003D07D8" w:rsidRDefault="000B33EF">
      <w:r>
        <w:t xml:space="preserve">Обновления будут делаться </w:t>
      </w:r>
      <w:proofErr w:type="spellStart"/>
      <w:r>
        <w:t>секретарем</w:t>
      </w:r>
      <w:proofErr w:type="spellEnd"/>
      <w:r>
        <w:t>, поэтому панель управления сайтом должна быть простая и понятная.</w:t>
      </w:r>
      <w:r w:rsidRPr="00BA2C8A">
        <w:t xml:space="preserve"> </w:t>
      </w:r>
    </w:p>
    <w:p w:rsidR="003D07D8" w:rsidRDefault="000B33EF" w:rsidP="00613DFE">
      <w:pPr>
        <w:pStyle w:val="1"/>
      </w:pPr>
      <w:r>
        <w:t>Особенности функционала</w:t>
      </w:r>
    </w:p>
    <w:p w:rsidR="003D07D8" w:rsidRDefault="000B33EF">
      <w:r>
        <w:t>Нужны следующие опции.</w:t>
      </w:r>
    </w:p>
    <w:p w:rsidR="003D07D8" w:rsidRDefault="000B33EF">
      <w:pPr>
        <w:numPr>
          <w:ilvl w:val="0"/>
          <w:numId w:val="1"/>
        </w:numPr>
      </w:pPr>
      <w:r>
        <w:t>Регистрация пользователей.</w:t>
      </w:r>
    </w:p>
    <w:p w:rsidR="003D07D8" w:rsidRDefault="000B33EF">
      <w:pPr>
        <w:numPr>
          <w:ilvl w:val="0"/>
          <w:numId w:val="1"/>
        </w:numPr>
      </w:pPr>
      <w:r>
        <w:t>Закрытый раздел  «РЕКОМЕНДАЦИИ» для зарегистрированных пользователей</w:t>
      </w:r>
    </w:p>
    <w:p w:rsidR="003D07D8" w:rsidRDefault="000B33EF">
      <w:pPr>
        <w:numPr>
          <w:ilvl w:val="0"/>
          <w:numId w:val="1"/>
        </w:numPr>
      </w:pPr>
      <w:r>
        <w:t>Форма обратной связи</w:t>
      </w:r>
      <w:r>
        <w:rPr>
          <w:lang w:val="en-US"/>
        </w:rPr>
        <w:t>.</w:t>
      </w:r>
    </w:p>
    <w:p w:rsidR="000B3E0F" w:rsidRDefault="000B3E0F" w:rsidP="000B3E0F">
      <w:pPr>
        <w:numPr>
          <w:ilvl w:val="0"/>
          <w:numId w:val="1"/>
        </w:numPr>
      </w:pPr>
      <w:r w:rsidRPr="000B3E0F">
        <w:t xml:space="preserve">Форма для предварительной регистрации на </w:t>
      </w:r>
      <w:proofErr w:type="gramStart"/>
      <w:r w:rsidRPr="000B3E0F">
        <w:t>предстоящий</w:t>
      </w:r>
      <w:proofErr w:type="gramEnd"/>
      <w:r w:rsidRPr="000B3E0F">
        <w:t xml:space="preserve"> тренинги. </w:t>
      </w:r>
      <w:r>
        <w:t>(</w:t>
      </w:r>
      <w:r w:rsidRPr="000B3E0F">
        <w:t xml:space="preserve">Имя, фамилия, телефон, </w:t>
      </w:r>
      <w:proofErr w:type="spellStart"/>
      <w:r w:rsidRPr="000B3E0F">
        <w:t>емэйл</w:t>
      </w:r>
      <w:proofErr w:type="spellEnd"/>
      <w:r w:rsidRPr="000B3E0F">
        <w:t>, вопросы и предложения</w:t>
      </w:r>
      <w:r>
        <w:t>)</w:t>
      </w:r>
      <w:r w:rsidRPr="000B3E0F">
        <w:t>.</w:t>
      </w:r>
    </w:p>
    <w:p w:rsidR="003D07D8" w:rsidRDefault="000B33EF">
      <w:pPr>
        <w:numPr>
          <w:ilvl w:val="0"/>
          <w:numId w:val="1"/>
        </w:numPr>
        <w:rPr>
          <w:lang w:val="en-US"/>
        </w:rPr>
      </w:pPr>
      <w:proofErr w:type="gramStart"/>
      <w:r>
        <w:t>Регулярно создавать резервные копии сайта (</w:t>
      </w:r>
      <w:r>
        <w:rPr>
          <w:lang w:val="en-US"/>
        </w:rPr>
        <w:t>WP</w:t>
      </w:r>
      <w:r>
        <w:t xml:space="preserve"> </w:t>
      </w:r>
      <w:r>
        <w:rPr>
          <w:lang w:val="en-US"/>
        </w:rPr>
        <w:t>Database</w:t>
      </w:r>
      <w:r>
        <w:t xml:space="preserve"> </w:t>
      </w:r>
      <w:r>
        <w:rPr>
          <w:lang w:val="en-US"/>
        </w:rPr>
        <w:t>Backup</w:t>
      </w:r>
      <w:r>
        <w:t>.</w:t>
      </w:r>
      <w:proofErr w:type="gramEnd"/>
      <w:r>
        <w:t xml:space="preserve"> </w:t>
      </w:r>
      <w:proofErr w:type="spellStart"/>
      <w:r>
        <w:rPr>
          <w:lang w:val="en-US"/>
        </w:rPr>
        <w:t>BackUpWordPress</w:t>
      </w:r>
      <w:proofErr w:type="spellEnd"/>
      <w:r>
        <w:rPr>
          <w:lang w:val="en-US"/>
        </w:rPr>
        <w:t>. Backup and Restore WordPress)</w:t>
      </w:r>
    </w:p>
    <w:p w:rsidR="003D07D8" w:rsidRDefault="000B33EF">
      <w:pPr>
        <w:numPr>
          <w:ilvl w:val="0"/>
          <w:numId w:val="1"/>
        </w:numPr>
      </w:pPr>
      <w:r>
        <w:t xml:space="preserve">Защитить сайт от несанкционированного доступа, </w:t>
      </w:r>
      <w:proofErr w:type="spellStart"/>
      <w:r>
        <w:rPr>
          <w:lang w:val="en-US"/>
        </w:rPr>
        <w:t>Loginizer</w:t>
      </w:r>
      <w:proofErr w:type="spellEnd"/>
      <w:r>
        <w:t xml:space="preserve"> </w:t>
      </w:r>
      <w:r>
        <w:rPr>
          <w:lang w:val="en-US"/>
        </w:rPr>
        <w:t>Security</w:t>
      </w:r>
      <w:r>
        <w:t xml:space="preserve">. </w:t>
      </w:r>
    </w:p>
    <w:p w:rsidR="003D07D8" w:rsidRDefault="000B33EF">
      <w:pPr>
        <w:numPr>
          <w:ilvl w:val="0"/>
          <w:numId w:val="1"/>
        </w:numPr>
      </w:pPr>
      <w:proofErr w:type="spellStart"/>
      <w:r>
        <w:t>Защитита</w:t>
      </w:r>
      <w:proofErr w:type="spellEnd"/>
      <w:r>
        <w:t xml:space="preserve"> от спама, например, </w:t>
      </w:r>
      <w:proofErr w:type="spellStart"/>
      <w:r>
        <w:rPr>
          <w:lang w:val="en-US"/>
        </w:rPr>
        <w:t>Akismet</w:t>
      </w:r>
      <w:proofErr w:type="spellEnd"/>
      <w:r>
        <w:t xml:space="preserve"> или </w:t>
      </w:r>
      <w:r>
        <w:rPr>
          <w:lang w:val="en-US"/>
        </w:rPr>
        <w:t>Antispam</w:t>
      </w:r>
      <w:r>
        <w:t xml:space="preserve"> </w:t>
      </w:r>
      <w:r>
        <w:rPr>
          <w:lang w:val="en-US"/>
        </w:rPr>
        <w:t>Bee</w:t>
      </w:r>
      <w:r>
        <w:t xml:space="preserve">. </w:t>
      </w:r>
    </w:p>
    <w:p w:rsidR="003D07D8" w:rsidRDefault="000B33EF" w:rsidP="00140B1D">
      <w:pPr>
        <w:pStyle w:val="1"/>
      </w:pPr>
      <w:r>
        <w:lastRenderedPageBreak/>
        <w:t>Рассылка</w:t>
      </w:r>
    </w:p>
    <w:p w:rsidR="003D07D8" w:rsidRDefault="000B33EF">
      <w:r>
        <w:t>Обязательно должна быть возможность еженедельной рассылки новостей, а также рассылки писем по желанию администратора.</w:t>
      </w:r>
    </w:p>
    <w:p w:rsidR="003D07D8" w:rsidRDefault="000B33EF">
      <w:r>
        <w:t xml:space="preserve">Еженедельная новостная рассылка должна формироваться </w:t>
      </w:r>
      <w:r>
        <w:rPr>
          <w:b/>
          <w:bCs/>
        </w:rPr>
        <w:t>автоматически</w:t>
      </w:r>
      <w:r>
        <w:t xml:space="preserve"> из Новостей, опубликованных за прошедшую неделю — с воскресенья до понедельника. То есть рассылка автоматически формируется, затем рассматривается администратором, корректируется им и после этого рассылается. Также должна быть возможность автоматической</w:t>
      </w:r>
      <w:r w:rsidRPr="00BA2C8A">
        <w:t xml:space="preserve"> еженедельной</w:t>
      </w:r>
      <w:r>
        <w:t xml:space="preserve"> рассылки новостей без коррекции администратором.</w:t>
      </w:r>
    </w:p>
    <w:p w:rsidR="003D07D8" w:rsidRDefault="000B33EF">
      <w:r>
        <w:t>Рассылается каждый понедельник.</w:t>
      </w:r>
    </w:p>
    <w:p w:rsidR="003D07D8" w:rsidRDefault="000B33EF">
      <w:r>
        <w:t>Для нового подписчика первое письмо должно содержать благодарность за оформление подписки и новости не за неделю, а за последний месяц. В дальнейшем ему будут направляться еженедельные новости, либо письма администрации.</w:t>
      </w:r>
    </w:p>
    <w:p w:rsidR="003D07D8" w:rsidRDefault="000B33EF">
      <w:r>
        <w:t>Письма подписчикам начинаются с имени (и отчества, если оно было указано): Сергей (Анатольевич)!</w:t>
      </w:r>
    </w:p>
    <w:p w:rsidR="003D07D8" w:rsidRDefault="000B33EF" w:rsidP="00613DFE">
      <w:pPr>
        <w:pStyle w:val="1"/>
      </w:pPr>
      <w:r>
        <w:t>Плагины</w:t>
      </w:r>
    </w:p>
    <w:p w:rsidR="003D07D8" w:rsidRDefault="000B33EF">
      <w:r>
        <w:t>Вероятно, полезным  будут такие плагины.</w:t>
      </w:r>
    </w:p>
    <w:p w:rsidR="003D07D8" w:rsidRDefault="000B33EF">
      <w:pPr>
        <w:pStyle w:val="a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Yoast</w:t>
      </w:r>
      <w:proofErr w:type="spellEnd"/>
      <w:r>
        <w:rPr>
          <w:lang w:val="en-US"/>
        </w:rPr>
        <w:t xml:space="preserve"> SEO https://ru.wordpress.org/plugins/wordpress-seo/#reviews</w:t>
      </w:r>
    </w:p>
    <w:p w:rsidR="003D07D8" w:rsidRDefault="000B33EF">
      <w:pPr>
        <w:pStyle w:val="aa"/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lang w:val="en-US"/>
        </w:rPr>
        <w:t>вроде</w:t>
      </w:r>
      <w:proofErr w:type="spellEnd"/>
      <w:proofErr w:type="gramEnd"/>
      <w:r>
        <w:rPr>
          <w:lang w:val="en-US"/>
        </w:rPr>
        <w:t xml:space="preserve"> W3 Total Cache. </w:t>
      </w:r>
    </w:p>
    <w:p w:rsidR="003D07D8" w:rsidRDefault="000B33EF">
      <w:pPr>
        <w:pStyle w:val="aa"/>
        <w:numPr>
          <w:ilvl w:val="0"/>
          <w:numId w:val="2"/>
        </w:numPr>
      </w:pPr>
      <w:r>
        <w:t xml:space="preserve">Как понятно из названия, </w:t>
      </w:r>
      <w:r>
        <w:rPr>
          <w:lang w:val="en-US"/>
        </w:rPr>
        <w:t>Broken</w:t>
      </w:r>
      <w:r>
        <w:t xml:space="preserve"> 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Checker</w:t>
      </w:r>
      <w:r>
        <w:t xml:space="preserve"> ищет ссылки, которые могут привести к появлению ошибки 404</w:t>
      </w:r>
    </w:p>
    <w:p w:rsidR="003D07D8" w:rsidRDefault="000B33EF">
      <w:pPr>
        <w:pStyle w:val="aa"/>
        <w:numPr>
          <w:ilvl w:val="0"/>
          <w:numId w:val="2"/>
        </w:numPr>
      </w:pPr>
      <w:proofErr w:type="spellStart"/>
      <w:r>
        <w:rPr>
          <w:lang w:val="en-US"/>
        </w:rPr>
        <w:t>Wordfence</w:t>
      </w:r>
      <w:proofErr w:type="spellEnd"/>
      <w:r>
        <w:t xml:space="preserve"> </w:t>
      </w:r>
      <w:r>
        <w:rPr>
          <w:lang w:val="en-US"/>
        </w:rPr>
        <w:t>Security</w:t>
      </w:r>
      <w:r>
        <w:t xml:space="preserve"> – комплексный плагин для защиты  </w:t>
      </w:r>
      <w:r>
        <w:rPr>
          <w:lang w:val="en-US"/>
        </w:rPr>
        <w:t>WordPress</w:t>
      </w:r>
      <w:r>
        <w:t xml:space="preserve"> от широкого круга онлайн угроз</w:t>
      </w:r>
    </w:p>
    <w:p w:rsidR="003D07D8" w:rsidRDefault="000B33EF">
      <w:pPr>
        <w:pStyle w:val="aa"/>
        <w:numPr>
          <w:ilvl w:val="0"/>
          <w:numId w:val="2"/>
        </w:numPr>
      </w:pPr>
      <w:proofErr w:type="spellStart"/>
      <w:r>
        <w:rPr>
          <w:lang w:val="en-US"/>
        </w:rPr>
        <w:t>UpdraftPlus</w:t>
      </w:r>
      <w:proofErr w:type="spellEnd"/>
      <w:r>
        <w:t xml:space="preserve"> является одним из самых популярных (и мощных) доступных плагинов для резервного копирования.</w:t>
      </w:r>
    </w:p>
    <w:p w:rsidR="003D07D8" w:rsidRDefault="000B33EF">
      <w:pPr>
        <w:pStyle w:val="aa"/>
        <w:numPr>
          <w:ilvl w:val="0"/>
          <w:numId w:val="2"/>
        </w:numPr>
        <w:rPr>
          <w:b/>
          <w:bCs/>
        </w:rPr>
      </w:pPr>
      <w:r>
        <w:rPr>
          <w:lang w:val="en-US"/>
        </w:rPr>
        <w:t>WordPress</w:t>
      </w:r>
      <w:r>
        <w:t xml:space="preserve"> </w:t>
      </w:r>
      <w:r>
        <w:rPr>
          <w:lang w:val="en-US"/>
        </w:rPr>
        <w:t>Related</w:t>
      </w:r>
      <w:r>
        <w:t xml:space="preserve"> </w:t>
      </w:r>
      <w:r>
        <w:rPr>
          <w:lang w:val="en-US"/>
        </w:rPr>
        <w:t>Posts</w:t>
      </w:r>
      <w:r>
        <w:t xml:space="preserve"> — плагин, который </w:t>
      </w:r>
      <w:r>
        <w:rPr>
          <w:b/>
          <w:bCs/>
        </w:rPr>
        <w:t>добавляет под публикацией перечень похожих тематических постов</w:t>
      </w:r>
    </w:p>
    <w:p w:rsidR="003D07D8" w:rsidRDefault="000B33EF" w:rsidP="00613DFE">
      <w:pPr>
        <w:pStyle w:val="1"/>
      </w:pPr>
      <w:r>
        <w:t>Этапы создания сайта</w:t>
      </w:r>
    </w:p>
    <w:p w:rsidR="00D418F1" w:rsidRDefault="000B33EF">
      <w:r>
        <w:t xml:space="preserve">Работа поэтапная с чётким указанием сроков. </w:t>
      </w:r>
    </w:p>
    <w:p w:rsidR="003D07D8" w:rsidRPr="00BA2C8A" w:rsidRDefault="000B33EF">
      <w:r>
        <w:t>Этапы</w:t>
      </w:r>
      <w:r w:rsidRPr="00BA2C8A">
        <w:t>:</w:t>
      </w:r>
    </w:p>
    <w:p w:rsidR="003D07D8" w:rsidRPr="00BA2C8A" w:rsidRDefault="000B33EF">
      <w:r w:rsidRPr="00BA2C8A">
        <w:t>1. Разработка дизайна началь</w:t>
      </w:r>
      <w:r w:rsidR="009727AA">
        <w:t>ной страницы</w:t>
      </w:r>
      <w:r w:rsidR="00096FE6">
        <w:t xml:space="preserve">, </w:t>
      </w:r>
      <w:r w:rsidR="00140B1D">
        <w:t xml:space="preserve">ТИПОВОЙ </w:t>
      </w:r>
      <w:r w:rsidR="00096FE6">
        <w:t>страницы рубрики</w:t>
      </w:r>
      <w:r w:rsidR="009727AA">
        <w:t xml:space="preserve"> и страницы новости (10% стоимости)</w:t>
      </w:r>
      <w:r w:rsidR="00096FE6">
        <w:t>.</w:t>
      </w:r>
    </w:p>
    <w:p w:rsidR="003D07D8" w:rsidRPr="00BA2C8A" w:rsidRDefault="000B33EF">
      <w:r w:rsidRPr="00BA2C8A">
        <w:t>2. Создание функционала по автоматическому соз</w:t>
      </w:r>
      <w:r w:rsidR="009727AA">
        <w:t xml:space="preserve">данию страницы новости из формы </w:t>
      </w:r>
      <w:r w:rsidR="004B1BDE">
        <w:t xml:space="preserve">подачи новости </w:t>
      </w:r>
      <w:r w:rsidR="009727AA">
        <w:t>(15%)</w:t>
      </w:r>
    </w:p>
    <w:p w:rsidR="003D07D8" w:rsidRPr="00BA2C8A" w:rsidRDefault="00140B1D">
      <w:r>
        <w:lastRenderedPageBreak/>
        <w:t xml:space="preserve">3. Создание функционала </w:t>
      </w:r>
      <w:proofErr w:type="gramStart"/>
      <w:r>
        <w:t>для</w:t>
      </w:r>
      <w:proofErr w:type="gramEnd"/>
      <w:r>
        <w:t xml:space="preserve"> </w:t>
      </w:r>
      <w:proofErr w:type="gramStart"/>
      <w:r w:rsidR="000B33EF" w:rsidRPr="00BA2C8A">
        <w:t>еженедельный</w:t>
      </w:r>
      <w:proofErr w:type="gramEnd"/>
      <w:r w:rsidR="000B33EF" w:rsidRPr="00BA2C8A">
        <w:t xml:space="preserve"> автоматической рассылки новостей, включая дизайн и образец письма. Пробная рассылка.</w:t>
      </w:r>
      <w:r w:rsidR="009727AA">
        <w:t xml:space="preserve"> (15%)</w:t>
      </w:r>
    </w:p>
    <w:p w:rsidR="009727AA" w:rsidRPr="009727AA" w:rsidRDefault="000B33EF" w:rsidP="009727AA">
      <w:r w:rsidRPr="00BA2C8A">
        <w:t xml:space="preserve">4. </w:t>
      </w:r>
      <w:r w:rsidR="00096FE6">
        <w:t xml:space="preserve">Создание других страниц, форм и элементов сайта. </w:t>
      </w:r>
      <w:r w:rsidR="009727AA">
        <w:t>Настройка другого функционала</w:t>
      </w:r>
      <w:r w:rsidR="009727AA" w:rsidRPr="009727AA">
        <w:t xml:space="preserve"> (настройкой плагинов или корректировкой кода).</w:t>
      </w:r>
      <w:r w:rsidR="00096FE6">
        <w:t xml:space="preserve"> (25</w:t>
      </w:r>
      <w:r w:rsidR="009727AA">
        <w:t>%)</w:t>
      </w:r>
      <w:r w:rsidR="009727AA" w:rsidRPr="009727AA">
        <w:br/>
      </w:r>
      <w:r w:rsidR="009727AA">
        <w:t>5.</w:t>
      </w:r>
      <w:r w:rsidR="00140B1D">
        <w:t xml:space="preserve"> </w:t>
      </w:r>
      <w:proofErr w:type="gramStart"/>
      <w:r w:rsidR="00140B1D">
        <w:rPr>
          <w:lang w:val="en-US"/>
        </w:rPr>
        <w:t>T</w:t>
      </w:r>
      <w:proofErr w:type="spellStart"/>
      <w:r w:rsidR="00140B1D">
        <w:t>ехнический</w:t>
      </w:r>
      <w:proofErr w:type="spellEnd"/>
      <w:r w:rsidR="00140B1D">
        <w:t xml:space="preserve"> аудит и исправление</w:t>
      </w:r>
      <w:r w:rsidR="009727AA" w:rsidRPr="009727AA">
        <w:t xml:space="preserve"> о</w:t>
      </w:r>
      <w:r w:rsidR="00140B1D">
        <w:t>шибок</w:t>
      </w:r>
      <w:r w:rsidR="009727AA">
        <w:t>.</w:t>
      </w:r>
      <w:proofErr w:type="gramEnd"/>
      <w:r w:rsidR="009727AA">
        <w:t xml:space="preserve"> </w:t>
      </w:r>
      <w:r w:rsidR="00096FE6">
        <w:t>(15</w:t>
      </w:r>
      <w:r w:rsidR="009727AA">
        <w:t>%)</w:t>
      </w:r>
      <w:r w:rsidR="009727AA">
        <w:br/>
        <w:t>6</w:t>
      </w:r>
      <w:r w:rsidR="00140B1D">
        <w:t>. А</w:t>
      </w:r>
      <w:r w:rsidR="009727AA" w:rsidRPr="009727AA">
        <w:t>удит вну</w:t>
      </w:r>
      <w:r w:rsidR="00140B1D">
        <w:t>тренней оптимизации и исправление</w:t>
      </w:r>
      <w:r w:rsidR="008D6A01">
        <w:t xml:space="preserve"> ошиб</w:t>
      </w:r>
      <w:r w:rsidR="00140B1D">
        <w:t>ок</w:t>
      </w:r>
      <w:r w:rsidR="009727AA" w:rsidRPr="009727AA">
        <w:t>.</w:t>
      </w:r>
      <w:r w:rsidR="008D6A01">
        <w:t xml:space="preserve"> </w:t>
      </w:r>
      <w:r w:rsidR="008D6A01" w:rsidRPr="008D6A01">
        <w:t>Исполн</w:t>
      </w:r>
      <w:r w:rsidR="008D6A01">
        <w:t>итель заливает сайт на хостинг Заказчика</w:t>
      </w:r>
      <w:r w:rsidR="008D6A01" w:rsidRPr="008D6A01">
        <w:t xml:space="preserve"> и настраивает корректную работу нового сайта.</w:t>
      </w:r>
      <w:r w:rsidR="00140B1D">
        <w:t xml:space="preserve"> Пробная эксплуатация</w:t>
      </w:r>
      <w:r w:rsidR="009727AA" w:rsidRPr="009727AA">
        <w:t xml:space="preserve"> </w:t>
      </w:r>
      <w:r w:rsidR="009727AA">
        <w:t>(20</w:t>
      </w:r>
      <w:r w:rsidR="009727AA" w:rsidRPr="009727AA">
        <w:t>%)</w:t>
      </w:r>
    </w:p>
    <w:p w:rsidR="003D07D8" w:rsidRDefault="000B33EF" w:rsidP="00613DFE">
      <w:pPr>
        <w:pStyle w:val="1"/>
      </w:pPr>
      <w:r>
        <w:t>ЗАПУСК САЙТА И ПЕРЕДАЧА МАТЕРИАЛОВ</w:t>
      </w:r>
    </w:p>
    <w:p w:rsidR="003D07D8" w:rsidRDefault="000B33EF">
      <w:r>
        <w:t>По завершению работ Исполнитель заливает сайт на хостинг клиента и настраивает корректную работу нового сайта.</w:t>
      </w:r>
    </w:p>
    <w:p w:rsidR="003D07D8" w:rsidRDefault="000B33EF">
      <w:r>
        <w:t>Копия нового сайта + база так же архивируются и передаются заказчику.</w:t>
      </w:r>
    </w:p>
    <w:p w:rsidR="003D07D8" w:rsidRDefault="000B33EF">
      <w:r>
        <w:t xml:space="preserve">Окончанием взаимоотношения считается работа нового сайта на домене </w:t>
      </w:r>
      <w:proofErr w:type="spellStart"/>
      <w:r w:rsidR="008D6A01">
        <w:rPr>
          <w:lang w:val="en-US"/>
        </w:rPr>
        <w:t>newsfirlife</w:t>
      </w:r>
      <w:proofErr w:type="spellEnd"/>
      <w:r w:rsidR="008D6A01" w:rsidRPr="008D6A01">
        <w:t>.</w:t>
      </w:r>
      <w:r w:rsidR="008D6A01">
        <w:rPr>
          <w:lang w:val="en-US"/>
        </w:rPr>
        <w:t>info</w:t>
      </w:r>
      <w:r>
        <w:t xml:space="preserve"> --</w:t>
      </w:r>
      <w:r w:rsidRPr="00BA2C8A">
        <w:t xml:space="preserve"> </w:t>
      </w:r>
      <w:r>
        <w:t xml:space="preserve">после того, как клиент самостоятельно добавить 3 новости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проведет</w:t>
      </w:r>
      <w:proofErr w:type="spellEnd"/>
      <w:r>
        <w:t xml:space="preserve"> пробную рассылку писем.</w:t>
      </w:r>
    </w:p>
    <w:p w:rsidR="00174A86" w:rsidRPr="00174A86" w:rsidRDefault="00174A86" w:rsidP="0017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A86">
        <w:t>КОНТРОЛЬНЫЕ ФРАЗЫ</w:t>
      </w:r>
    </w:p>
    <w:p w:rsidR="00174A86" w:rsidRPr="00174A86" w:rsidRDefault="00174A86" w:rsidP="0017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A86">
        <w:t>Я внимательно ознакомился с ТЗ и приложениями к нему и готов его выполнить в полном объёме. Я уверен, что сумею создать программную систему автоматической подачи новостей и автоматической подготовки полностью оформленной страницы новости.</w:t>
      </w:r>
    </w:p>
    <w:p w:rsidR="00174A86" w:rsidRPr="00174A86" w:rsidRDefault="00174A86" w:rsidP="0017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A86">
        <w:t>Вопросы и предложения:</w:t>
      </w:r>
    </w:p>
    <w:p w:rsidR="00174A86" w:rsidRPr="00174A86" w:rsidRDefault="00174A86" w:rsidP="00174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A86">
        <w:t>Срок исполнения — … календарных дней.</w:t>
      </w:r>
    </w:p>
    <w:p w:rsidR="003D07D8" w:rsidRDefault="000B33EF" w:rsidP="00613DFE">
      <w:pPr>
        <w:pStyle w:val="1"/>
      </w:pPr>
      <w:r>
        <w:t>Финансовые взаимоотношения Исполнителя и Заказчика</w:t>
      </w:r>
    </w:p>
    <w:p w:rsidR="00120860" w:rsidRDefault="000B33EF">
      <w:r>
        <w:t xml:space="preserve">Оплата выполненных работ производится поэтапно. </w:t>
      </w:r>
    </w:p>
    <w:p w:rsidR="003D07D8" w:rsidRDefault="000B33EF">
      <w:r>
        <w:t xml:space="preserve">После завершения этапа Исполнитель направляет Заказчику отчёт о проделанных  на этапе работах. Этот отчёт рассматривается Заказчиком и при отсутствии возражений производится оплата этапа. </w:t>
      </w:r>
      <w:r w:rsidRPr="00BA2C8A">
        <w:t xml:space="preserve">Вплоть до окончательного завершения работ оплата, </w:t>
      </w:r>
      <w:proofErr w:type="spellStart"/>
      <w:r w:rsidRPr="00BA2C8A">
        <w:t>поступивая</w:t>
      </w:r>
      <w:proofErr w:type="spellEnd"/>
      <w:r w:rsidRPr="00BA2C8A">
        <w:t xml:space="preserve"> за  промежуточные этапы, считается авансом.</w:t>
      </w:r>
    </w:p>
    <w:p w:rsidR="003D07D8" w:rsidRDefault="000B33EF">
      <w:r>
        <w:t xml:space="preserve">Если работа над сайтом прекратится досрочно по вине или по желанию Заказчика, то </w:t>
      </w:r>
      <w:bookmarkStart w:id="1" w:name="_GoBack"/>
      <w:bookmarkEnd w:id="1"/>
      <w:r>
        <w:t>все полученные Исполнителем суммы</w:t>
      </w:r>
      <w:r w:rsidRPr="00BA2C8A">
        <w:t xml:space="preserve"> авансов</w:t>
      </w:r>
      <w:r>
        <w:t xml:space="preserve"> остаются в его распоряжении. </w:t>
      </w:r>
    </w:p>
    <w:p w:rsidR="003D07D8" w:rsidRDefault="000B33EF">
      <w:r>
        <w:t>Если работа над сайтом прекратится досрочно по вине или по желанию Исполнителя, то он обязуется возвратить Заказчику все полученные суммы в однодневный срок.</w:t>
      </w:r>
    </w:p>
    <w:p w:rsidR="003D07D8" w:rsidRDefault="000B33EF" w:rsidP="00613DFE">
      <w:pPr>
        <w:pStyle w:val="1"/>
      </w:pPr>
      <w:r>
        <w:lastRenderedPageBreak/>
        <w:t xml:space="preserve">Дальнейшее развитие сайта </w:t>
      </w:r>
    </w:p>
    <w:p w:rsidR="003D07D8" w:rsidRDefault="000B33EF">
      <w:r>
        <w:t xml:space="preserve">Планируется добавление </w:t>
      </w:r>
      <w:proofErr w:type="gramStart"/>
      <w:r>
        <w:t>новых</w:t>
      </w:r>
      <w:proofErr w:type="gramEnd"/>
      <w:r>
        <w:t xml:space="preserve"> плагинов и улучшение функционала. Желательно, чтобы это делал тот же человек, который настроил движок сайта</w:t>
      </w:r>
      <w:r w:rsidRPr="00BA2C8A">
        <w:t xml:space="preserve">. Я уверен, что сумею создать программную систему автоматической подачи новостей и автоматической </w:t>
      </w:r>
      <w:proofErr w:type="gramStart"/>
      <w:r w:rsidRPr="00BA2C8A">
        <w:t>подготовки</w:t>
      </w:r>
      <w:proofErr w:type="gramEnd"/>
      <w:r w:rsidRPr="00BA2C8A">
        <w:t xml:space="preserve"> полностью оформленной странице новости</w:t>
      </w:r>
    </w:p>
    <w:sectPr w:rsidR="003D0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F69"/>
    <w:multiLevelType w:val="hybridMultilevel"/>
    <w:tmpl w:val="4970BFBA"/>
    <w:lvl w:ilvl="0" w:tplc="2C866EE2">
      <w:start w:val="1"/>
      <w:numFmt w:val="decimal"/>
      <w:pStyle w:val="a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A85"/>
    <w:multiLevelType w:val="multilevel"/>
    <w:tmpl w:val="5476A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9D7"/>
    <w:multiLevelType w:val="hybridMultilevel"/>
    <w:tmpl w:val="9014F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32390"/>
    <w:multiLevelType w:val="hybridMultilevel"/>
    <w:tmpl w:val="82BC0744"/>
    <w:lvl w:ilvl="0" w:tplc="2818851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A1B"/>
    <w:multiLevelType w:val="hybridMultilevel"/>
    <w:tmpl w:val="5F00E156"/>
    <w:lvl w:ilvl="0" w:tplc="D1C8A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7D8"/>
    <w:rsid w:val="00061578"/>
    <w:rsid w:val="00096FE6"/>
    <w:rsid w:val="000B33EF"/>
    <w:rsid w:val="000B3E0F"/>
    <w:rsid w:val="00120860"/>
    <w:rsid w:val="00140B1D"/>
    <w:rsid w:val="00174A86"/>
    <w:rsid w:val="00231C4D"/>
    <w:rsid w:val="002612E4"/>
    <w:rsid w:val="003868CA"/>
    <w:rsid w:val="003D07D8"/>
    <w:rsid w:val="003E5735"/>
    <w:rsid w:val="00491CAC"/>
    <w:rsid w:val="004B1BDE"/>
    <w:rsid w:val="00613DFE"/>
    <w:rsid w:val="007D63E0"/>
    <w:rsid w:val="008A0BB3"/>
    <w:rsid w:val="008D6A01"/>
    <w:rsid w:val="009566FC"/>
    <w:rsid w:val="009727AA"/>
    <w:rsid w:val="00AA0051"/>
    <w:rsid w:val="00AE4F5E"/>
    <w:rsid w:val="00AF72C7"/>
    <w:rsid w:val="00BA2C8A"/>
    <w:rsid w:val="00D22FB7"/>
    <w:rsid w:val="00D418F1"/>
    <w:rsid w:val="00D46934"/>
    <w:rsid w:val="00E212E6"/>
    <w:rsid w:val="00EB55A7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613DFE"/>
    <w:pPr>
      <w:keepNext/>
      <w:keepLines/>
      <w:numPr>
        <w:numId w:val="3"/>
      </w:numPr>
      <w:spacing w:before="480" w:after="240"/>
      <w:outlineLvl w:val="0"/>
    </w:pPr>
    <w:rPr>
      <w:rFonts w:ascii="Cambria" w:hAnsi="Cambria" w:cs="SimSu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SimSu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Pr>
      <w:rFonts w:ascii="Cambria" w:eastAsia="SimSun" w:hAnsi="Cambria" w:cs="SimSun"/>
      <w:color w:val="17365D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613DFE"/>
    <w:rPr>
      <w:rFonts w:ascii="Cambria" w:hAnsi="Cambria" w:cs="SimSun"/>
      <w:b/>
      <w:bCs/>
      <w:color w:val="365F91"/>
      <w:sz w:val="28"/>
      <w:szCs w:val="28"/>
      <w:lang w:eastAsia="zh-CN"/>
    </w:rPr>
  </w:style>
  <w:style w:type="paragraph" w:styleId="a6">
    <w:name w:val="Subtitle"/>
    <w:basedOn w:val="a0"/>
    <w:next w:val="a0"/>
    <w:link w:val="a7"/>
    <w:uiPriority w:val="11"/>
    <w:qFormat/>
    <w:pPr>
      <w:numPr>
        <w:ilvl w:val="1"/>
      </w:numPr>
    </w:pPr>
    <w:rPr>
      <w:rFonts w:ascii="Cambria" w:hAnsi="Cambria" w:cs="SimSu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="Cambria" w:eastAsia="SimSun" w:hAnsi="Cambria" w:cs="SimSun"/>
      <w:i/>
      <w:iCs/>
      <w:color w:val="4F81BD"/>
      <w:spacing w:val="15"/>
      <w:sz w:val="24"/>
      <w:szCs w:val="24"/>
      <w:lang w:eastAsia="zh-CN"/>
    </w:rPr>
  </w:style>
  <w:style w:type="paragraph" w:styleId="a8">
    <w:name w:val="Intense Quote"/>
    <w:basedOn w:val="a0"/>
    <w:next w:val="a0"/>
    <w:link w:val="a9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1"/>
    <w:link w:val="a8"/>
    <w:uiPriority w:val="30"/>
    <w:rPr>
      <w:rFonts w:cs="Arial"/>
      <w:b/>
      <w:bCs/>
      <w:i/>
      <w:iCs/>
      <w:color w:val="4F81BD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uiPriority w:val="9"/>
    <w:rPr>
      <w:b/>
      <w:bCs/>
      <w:color w:val="4F81BD"/>
      <w:sz w:val="26"/>
      <w:szCs w:val="26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1"/>
    <w:uiPriority w:val="99"/>
    <w:rPr>
      <w:color w:val="0000FF"/>
      <w:u w:val="single"/>
    </w:rPr>
  </w:style>
  <w:style w:type="paragraph" w:customStyle="1" w:styleId="a">
    <w:name w:val="Абзац с номеро"/>
    <w:basedOn w:val="a0"/>
    <w:rsid w:val="00613DF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613DFE"/>
    <w:pPr>
      <w:keepNext/>
      <w:keepLines/>
      <w:numPr>
        <w:numId w:val="3"/>
      </w:numPr>
      <w:spacing w:before="480" w:after="240"/>
      <w:outlineLvl w:val="0"/>
    </w:pPr>
    <w:rPr>
      <w:rFonts w:ascii="Cambria" w:hAnsi="Cambria" w:cs="SimSu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SimSu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Pr>
      <w:rFonts w:ascii="Cambria" w:eastAsia="SimSun" w:hAnsi="Cambria" w:cs="SimSun"/>
      <w:color w:val="17365D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613DFE"/>
    <w:rPr>
      <w:rFonts w:ascii="Cambria" w:hAnsi="Cambria" w:cs="SimSun"/>
      <w:b/>
      <w:bCs/>
      <w:color w:val="365F91"/>
      <w:sz w:val="28"/>
      <w:szCs w:val="28"/>
      <w:lang w:eastAsia="zh-CN"/>
    </w:rPr>
  </w:style>
  <w:style w:type="paragraph" w:styleId="a6">
    <w:name w:val="Subtitle"/>
    <w:basedOn w:val="a0"/>
    <w:next w:val="a0"/>
    <w:link w:val="a7"/>
    <w:uiPriority w:val="11"/>
    <w:qFormat/>
    <w:pPr>
      <w:numPr>
        <w:ilvl w:val="1"/>
      </w:numPr>
    </w:pPr>
    <w:rPr>
      <w:rFonts w:ascii="Cambria" w:hAnsi="Cambria" w:cs="SimSu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="Cambria" w:eastAsia="SimSun" w:hAnsi="Cambria" w:cs="SimSun"/>
      <w:i/>
      <w:iCs/>
      <w:color w:val="4F81BD"/>
      <w:spacing w:val="15"/>
      <w:sz w:val="24"/>
      <w:szCs w:val="24"/>
      <w:lang w:eastAsia="zh-CN"/>
    </w:rPr>
  </w:style>
  <w:style w:type="paragraph" w:styleId="a8">
    <w:name w:val="Intense Quote"/>
    <w:basedOn w:val="a0"/>
    <w:next w:val="a0"/>
    <w:link w:val="a9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1"/>
    <w:link w:val="a8"/>
    <w:uiPriority w:val="30"/>
    <w:rPr>
      <w:rFonts w:cs="Arial"/>
      <w:b/>
      <w:bCs/>
      <w:i/>
      <w:iCs/>
      <w:color w:val="4F81BD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uiPriority w:val="9"/>
    <w:rPr>
      <w:b/>
      <w:bCs/>
      <w:color w:val="4F81BD"/>
      <w:sz w:val="26"/>
      <w:szCs w:val="26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1"/>
    <w:uiPriority w:val="99"/>
    <w:rPr>
      <w:color w:val="0000FF"/>
      <w:u w:val="single"/>
    </w:rPr>
  </w:style>
  <w:style w:type="paragraph" w:customStyle="1" w:styleId="a">
    <w:name w:val="Абзац с номеро"/>
    <w:basedOn w:val="a0"/>
    <w:rsid w:val="00613DF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03.jpg@01D4CB5E.8DB9B7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cid:image002.jpg@01D4CB5E.8DB9B7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SM-T705</dc:creator>
  <cp:lastModifiedBy>Афонька Радостный</cp:lastModifiedBy>
  <cp:revision>64</cp:revision>
  <dcterms:created xsi:type="dcterms:W3CDTF">2019-02-11T11:22:00Z</dcterms:created>
  <dcterms:modified xsi:type="dcterms:W3CDTF">2019-02-25T14:20:00Z</dcterms:modified>
</cp:coreProperties>
</file>