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CF" w:rsidRDefault="0014051D" w:rsidP="0051695E">
      <w:pPr>
        <w:pStyle w:val="1"/>
      </w:pPr>
      <w:r w:rsidRPr="0014051D">
        <w:t>Ворота, заборы, навесы, козырьки и другие металлоконструкции</w:t>
      </w:r>
    </w:p>
    <w:p w:rsidR="0014051D" w:rsidRDefault="00564310" w:rsidP="0014051D">
      <w:r>
        <w:t>Основное направление деятельности нашей компании – производство металлоконструкций разных типов, га</w:t>
      </w:r>
      <w:r w:rsidR="0051695E">
        <w:t>баритов и назначения.  У нас</w:t>
      </w:r>
      <w:r>
        <w:t xml:space="preserve"> вы можете найти и заказать все актуальные виды изделий:</w:t>
      </w:r>
    </w:p>
    <w:p w:rsidR="00564310" w:rsidRDefault="00564310" w:rsidP="00564310">
      <w:pPr>
        <w:pStyle w:val="a3"/>
        <w:numPr>
          <w:ilvl w:val="0"/>
          <w:numId w:val="1"/>
        </w:numPr>
      </w:pPr>
      <w:r>
        <w:t>одностворчатые, двухстворчатые и другие ворота;</w:t>
      </w:r>
    </w:p>
    <w:p w:rsidR="00564310" w:rsidRDefault="00E1005E" w:rsidP="00564310">
      <w:pPr>
        <w:pStyle w:val="a3"/>
        <w:numPr>
          <w:ilvl w:val="0"/>
          <w:numId w:val="1"/>
        </w:numPr>
      </w:pPr>
      <w:r>
        <w:t>металлические заборы: глухие, решетчатые и т.д.;</w:t>
      </w:r>
    </w:p>
    <w:p w:rsidR="00E1005E" w:rsidRDefault="00E1005E" w:rsidP="00564310">
      <w:pPr>
        <w:pStyle w:val="a3"/>
        <w:numPr>
          <w:ilvl w:val="0"/>
          <w:numId w:val="1"/>
        </w:numPr>
      </w:pPr>
      <w:r>
        <w:t>навесы и козырьки разных форм и габаритов;</w:t>
      </w:r>
    </w:p>
    <w:p w:rsidR="00E1005E" w:rsidRDefault="00E1005E" w:rsidP="00564310">
      <w:pPr>
        <w:pStyle w:val="a3"/>
        <w:numPr>
          <w:ilvl w:val="0"/>
          <w:numId w:val="1"/>
        </w:numPr>
      </w:pPr>
      <w:r>
        <w:t>прочие металлоконструкции под ваши запросы.</w:t>
      </w:r>
    </w:p>
    <w:p w:rsidR="00E1005E" w:rsidRDefault="00E1005E" w:rsidP="00E1005E">
      <w:r>
        <w:t xml:space="preserve">Мы предлагаем как типовые решения, так и обеспечиваем индивидуальное производство «под ключ». </w:t>
      </w:r>
      <w:r w:rsidR="003E7EE8">
        <w:t>Готовы выполнить изготовление согласно предоставленным вами данным (габариты, площадь, территория установки и прочее) либо сделать все необходимые замеры и предложить собственные варианты.</w:t>
      </w:r>
    </w:p>
    <w:p w:rsidR="003E7EE8" w:rsidRDefault="003E7EE8" w:rsidP="003E7EE8">
      <w:pPr>
        <w:pStyle w:val="2"/>
      </w:pPr>
      <w:r>
        <w:t>Преимущества заказа в нашей компании</w:t>
      </w:r>
    </w:p>
    <w:p w:rsidR="003E7EE8" w:rsidRDefault="003E7EE8" w:rsidP="003E7EE8">
      <w:r>
        <w:t xml:space="preserve">Мы </w:t>
      </w:r>
      <w:r w:rsidR="000A58BD">
        <w:t xml:space="preserve">никогда </w:t>
      </w:r>
      <w:r>
        <w:t xml:space="preserve">не </w:t>
      </w:r>
      <w:r w:rsidR="000A58BD">
        <w:t>ведем сотрудничество</w:t>
      </w:r>
      <w:r>
        <w:t xml:space="preserve"> с посредниками и перекупщиками</w:t>
      </w:r>
      <w:r w:rsidR="00AF12E3">
        <w:t xml:space="preserve">, все </w:t>
      </w:r>
      <w:r w:rsidR="000A58BD">
        <w:t xml:space="preserve">без исключения </w:t>
      </w:r>
      <w:r w:rsidR="00AF12E3">
        <w:t xml:space="preserve">материалы получаем у проверенных поставщиков и только сами занимаемся производством. Это гарантирует конкурентную цену и стандартизированное качество каждого изделия. </w:t>
      </w:r>
    </w:p>
    <w:p w:rsidR="00AF12E3" w:rsidRDefault="00AF12E3" w:rsidP="003E7EE8">
      <w:r>
        <w:t>Кроме того, сотрудничая с нами, вы получайте другие преимущества:</w:t>
      </w:r>
    </w:p>
    <w:p w:rsidR="00AF12E3" w:rsidRDefault="005F7AEB" w:rsidP="00AF12E3">
      <w:pPr>
        <w:pStyle w:val="a3"/>
        <w:numPr>
          <w:ilvl w:val="0"/>
          <w:numId w:val="1"/>
        </w:numPr>
      </w:pPr>
      <w:r>
        <w:t>точные расчеты нагрузок для всех навесных конструкций согласно требованиям;</w:t>
      </w:r>
    </w:p>
    <w:p w:rsidR="005F7AEB" w:rsidRDefault="005F7AEB" w:rsidP="005F7AEB">
      <w:pPr>
        <w:pStyle w:val="a3"/>
        <w:numPr>
          <w:ilvl w:val="0"/>
          <w:numId w:val="1"/>
        </w:numPr>
      </w:pPr>
      <w:r>
        <w:t>антикоррозийное покрытие, защищающее материал от влаги и разрушений;</w:t>
      </w:r>
    </w:p>
    <w:p w:rsidR="005F7AEB" w:rsidRDefault="00086E1A" w:rsidP="005F7AEB">
      <w:pPr>
        <w:pStyle w:val="a3"/>
        <w:numPr>
          <w:ilvl w:val="0"/>
          <w:numId w:val="1"/>
        </w:numPr>
      </w:pPr>
      <w:r>
        <w:t>прочность изделий и долговечность эксплуатации даже при серьезных нагрузках;</w:t>
      </w:r>
    </w:p>
    <w:p w:rsidR="00086E1A" w:rsidRDefault="00086E1A" w:rsidP="005F7AEB">
      <w:pPr>
        <w:pStyle w:val="a3"/>
        <w:numPr>
          <w:ilvl w:val="0"/>
          <w:numId w:val="1"/>
        </w:numPr>
      </w:pPr>
      <w:r>
        <w:t>простота и удобство монтажа;</w:t>
      </w:r>
    </w:p>
    <w:p w:rsidR="00086E1A" w:rsidRDefault="00086E1A" w:rsidP="005F7AEB">
      <w:pPr>
        <w:pStyle w:val="a3"/>
        <w:numPr>
          <w:ilvl w:val="0"/>
          <w:numId w:val="1"/>
        </w:numPr>
      </w:pPr>
      <w:r>
        <w:t>квалифицированная помощь специалистов в выборе продукции под ваши запросы.</w:t>
      </w:r>
    </w:p>
    <w:p w:rsidR="00086E1A" w:rsidRDefault="00086E1A" w:rsidP="00086E1A">
      <w:r>
        <w:t>Вы можете оформить заказ в любое время, и мы в минимальные сроки приступим к производству – сразу после обсуждения и взятия необходимых замеров.</w:t>
      </w:r>
    </w:p>
    <w:p w:rsidR="00D27936" w:rsidRDefault="00D27936" w:rsidP="00D27936">
      <w:pPr>
        <w:pStyle w:val="2"/>
      </w:pPr>
      <w:r>
        <w:t>Многоуровневое производство для каждого клиента</w:t>
      </w:r>
    </w:p>
    <w:p w:rsidR="00D27936" w:rsidRDefault="00D27936" w:rsidP="00D27936">
      <w:r>
        <w:t xml:space="preserve">После вашего заказа и снятия замеров за работу берется команда экспертов по созданию металлоконструкций. </w:t>
      </w:r>
      <w:r w:rsidR="001B0066">
        <w:t>Заказ проходит следующие этапы:</w:t>
      </w:r>
    </w:p>
    <w:p w:rsidR="001B0066" w:rsidRDefault="001B0066" w:rsidP="001B0066">
      <w:pPr>
        <w:pStyle w:val="a3"/>
        <w:numPr>
          <w:ilvl w:val="0"/>
          <w:numId w:val="2"/>
        </w:numPr>
      </w:pPr>
      <w:r>
        <w:t>Индивидуальное проектирование будущего изделия.</w:t>
      </w:r>
    </w:p>
    <w:p w:rsidR="001B0066" w:rsidRDefault="001B0066" w:rsidP="001B0066">
      <w:pPr>
        <w:pStyle w:val="a3"/>
        <w:numPr>
          <w:ilvl w:val="0"/>
          <w:numId w:val="2"/>
        </w:numPr>
      </w:pPr>
      <w:r>
        <w:t>Высокоточная разработка с учетом габаритов, материалов и прочей специфики.</w:t>
      </w:r>
    </w:p>
    <w:p w:rsidR="001B0066" w:rsidRDefault="009939ED" w:rsidP="001B0066">
      <w:pPr>
        <w:pStyle w:val="a3"/>
        <w:numPr>
          <w:ilvl w:val="0"/>
          <w:numId w:val="2"/>
        </w:numPr>
      </w:pPr>
      <w:r>
        <w:t>Непосредственно производство металлоконструкций с последующей отправкой заказчику.</w:t>
      </w:r>
    </w:p>
    <w:p w:rsidR="009939ED" w:rsidRDefault="009939ED" w:rsidP="009939ED">
      <w:r>
        <w:t xml:space="preserve">При необходимости мы же выполним монтаж конструкций на месте. Это позволит вам дополнительно сэкономить время и средства. Не придется искать сторонних специалистов или заниматься монтажом самостоятельно, что во многих случаях вовсе невозможно. </w:t>
      </w:r>
    </w:p>
    <w:p w:rsidR="009939ED" w:rsidRPr="00D27936" w:rsidRDefault="009939ED" w:rsidP="009939ED">
      <w:r>
        <w:t>Если вас интересуют подробности или вы уже готовы обсудить детали заказа, ждем ваших заявок непосредственно на сайте или по телефону</w:t>
      </w:r>
      <w:r w:rsidR="0051695E">
        <w:t xml:space="preserve"> 3-33-99 или 8-950-708-08-97</w:t>
      </w:r>
      <w:bookmarkStart w:id="0" w:name="_GoBack"/>
      <w:bookmarkEnd w:id="0"/>
      <w:r>
        <w:t>. Гарантируем, вы останетесь довольны сотрудничеством на 100%.</w:t>
      </w:r>
    </w:p>
    <w:p w:rsidR="00086E1A" w:rsidRPr="003E7EE8" w:rsidRDefault="00D62832" w:rsidP="00086E1A">
      <w:r>
        <w:rPr>
          <w:noProof/>
          <w:lang w:eastAsia="ru-RU"/>
        </w:rPr>
        <w:lastRenderedPageBreak/>
        <w:drawing>
          <wp:inline distT="0" distB="0" distL="0" distR="0" wp14:anchorId="216505F3" wp14:editId="76B4B658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E1A" w:rsidRPr="003E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50EE"/>
    <w:multiLevelType w:val="hybridMultilevel"/>
    <w:tmpl w:val="AB5200A8"/>
    <w:lvl w:ilvl="0" w:tplc="541A0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371B6"/>
    <w:multiLevelType w:val="hybridMultilevel"/>
    <w:tmpl w:val="74DE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1D"/>
    <w:rsid w:val="00086E1A"/>
    <w:rsid w:val="000A58BD"/>
    <w:rsid w:val="0014051D"/>
    <w:rsid w:val="001B0066"/>
    <w:rsid w:val="003E7EE8"/>
    <w:rsid w:val="0051695E"/>
    <w:rsid w:val="00564310"/>
    <w:rsid w:val="005F7AEB"/>
    <w:rsid w:val="007F75CF"/>
    <w:rsid w:val="009939ED"/>
    <w:rsid w:val="00AF12E3"/>
    <w:rsid w:val="00C43E08"/>
    <w:rsid w:val="00D27936"/>
    <w:rsid w:val="00D62832"/>
    <w:rsid w:val="00E1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7E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643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7E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7E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643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7E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Иванина</dc:creator>
  <cp:keywords/>
  <dc:description/>
  <cp:lastModifiedBy>olgica</cp:lastModifiedBy>
  <cp:revision>2</cp:revision>
  <dcterms:created xsi:type="dcterms:W3CDTF">2018-03-26T18:40:00Z</dcterms:created>
  <dcterms:modified xsi:type="dcterms:W3CDTF">2018-03-27T08:01:00Z</dcterms:modified>
</cp:coreProperties>
</file>