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E3C44" w14:textId="77777777" w:rsidR="002F035A" w:rsidRPr="00B62E8B" w:rsidRDefault="002F035A" w:rsidP="002F035A">
      <w:pPr>
        <w:rPr>
          <w:sz w:val="28"/>
        </w:rPr>
      </w:pPr>
      <w:r w:rsidRPr="00B62E8B">
        <w:rPr>
          <w:sz w:val="28"/>
        </w:rPr>
        <w:t xml:space="preserve">1. Длина текста </w:t>
      </w:r>
      <w:r w:rsidRPr="002F035A">
        <w:rPr>
          <w:sz w:val="28"/>
        </w:rPr>
        <w:t xml:space="preserve">2000 знаков </w:t>
      </w:r>
      <w:r w:rsidRPr="00B62E8B">
        <w:rPr>
          <w:sz w:val="28"/>
        </w:rPr>
        <w:t>без пробелов.</w:t>
      </w:r>
    </w:p>
    <w:p w14:paraId="7F9AD318" w14:textId="77777777" w:rsidR="002F035A" w:rsidRPr="00B62E8B" w:rsidRDefault="002F035A" w:rsidP="002F035A">
      <w:pPr>
        <w:rPr>
          <w:color w:val="000000" w:themeColor="text1"/>
          <w:sz w:val="28"/>
        </w:rPr>
      </w:pPr>
      <w:r w:rsidRPr="00B62E8B">
        <w:rPr>
          <w:color w:val="000000" w:themeColor="text1"/>
          <w:sz w:val="28"/>
        </w:rPr>
        <w:t>2. Заголовок должен включать ключевую фразу.</w:t>
      </w:r>
    </w:p>
    <w:p w14:paraId="71A12A1D" w14:textId="77777777" w:rsidR="002F035A" w:rsidRPr="00B62E8B" w:rsidRDefault="002F035A" w:rsidP="002F035A">
      <w:pPr>
        <w:rPr>
          <w:sz w:val="28"/>
        </w:rPr>
      </w:pPr>
      <w:r w:rsidRPr="00B62E8B">
        <w:rPr>
          <w:sz w:val="28"/>
        </w:rPr>
        <w:t>3. Наличие 1-2-х подзаголовков.</w:t>
      </w:r>
    </w:p>
    <w:p w14:paraId="4ED9980A" w14:textId="77777777" w:rsidR="002F035A" w:rsidRPr="00B62E8B" w:rsidRDefault="002F035A" w:rsidP="002F035A">
      <w:pPr>
        <w:rPr>
          <w:sz w:val="28"/>
        </w:rPr>
      </w:pPr>
      <w:r w:rsidRPr="00B62E8B">
        <w:rPr>
          <w:sz w:val="28"/>
        </w:rPr>
        <w:t>4. Подзаголовок должен включать ключевую фразу.</w:t>
      </w:r>
    </w:p>
    <w:p w14:paraId="0CAA9B11" w14:textId="77777777" w:rsidR="002F035A" w:rsidRPr="00B62E8B" w:rsidRDefault="002F035A" w:rsidP="002F035A">
      <w:pPr>
        <w:rPr>
          <w:sz w:val="28"/>
        </w:rPr>
      </w:pPr>
      <w:r w:rsidRPr="00B62E8B">
        <w:rPr>
          <w:sz w:val="28"/>
        </w:rPr>
        <w:t>5. Наличие 1-го перечисления.</w:t>
      </w:r>
    </w:p>
    <w:p w14:paraId="080B9014" w14:textId="77777777" w:rsidR="002F035A" w:rsidRPr="00B62E8B" w:rsidRDefault="002F035A" w:rsidP="002F035A">
      <w:pPr>
        <w:rPr>
          <w:sz w:val="28"/>
        </w:rPr>
      </w:pPr>
      <w:r w:rsidRPr="00B62E8B">
        <w:rPr>
          <w:sz w:val="28"/>
        </w:rPr>
        <w:t>6. Разбивка на абзацы, предложений в абзаце не более 4-х.</w:t>
      </w:r>
    </w:p>
    <w:p w14:paraId="100BB4EC" w14:textId="1CD649DB" w:rsidR="002F035A" w:rsidRPr="00AC659C" w:rsidRDefault="002F035A" w:rsidP="00AC659C">
      <w:pPr>
        <w:rPr>
          <w:sz w:val="28"/>
        </w:rPr>
      </w:pPr>
      <w:r w:rsidRPr="00B62E8B">
        <w:rPr>
          <w:sz w:val="28"/>
        </w:rPr>
        <w:t>7. Использовать в тексте ключевые фразы:</w:t>
      </w:r>
      <w:r w:rsidR="00AC659C">
        <w:rPr>
          <w:sz w:val="28"/>
        </w:rPr>
        <w:t xml:space="preserve"> </w:t>
      </w:r>
      <w:r w:rsidRPr="00AC659C">
        <w:rPr>
          <w:sz w:val="28"/>
        </w:rPr>
        <w:t>коммерческая недвижимость; купить коммерческую недвижимость.</w:t>
      </w:r>
    </w:p>
    <w:p w14:paraId="2C2870B7" w14:textId="77777777" w:rsidR="002F035A" w:rsidRPr="00B62E8B" w:rsidRDefault="002F035A" w:rsidP="002F035A">
      <w:pPr>
        <w:rPr>
          <w:sz w:val="28"/>
        </w:rPr>
      </w:pPr>
      <w:r w:rsidRPr="00B62E8B">
        <w:rPr>
          <w:sz w:val="28"/>
        </w:rPr>
        <w:t>8. Тошнота текста не более 10%.</w:t>
      </w:r>
    </w:p>
    <w:p w14:paraId="2678F20D" w14:textId="4DFAEB53" w:rsidR="002F035A" w:rsidRPr="003F6CAA" w:rsidRDefault="00AC659C" w:rsidP="002F035A">
      <w:pPr>
        <w:rPr>
          <w:sz w:val="28"/>
        </w:rPr>
      </w:pPr>
      <w:r>
        <w:rPr>
          <w:sz w:val="28"/>
        </w:rPr>
        <w:t>9. Плотность ключевых слов в тексте 3-</w:t>
      </w:r>
      <w:r w:rsidR="002F035A" w:rsidRPr="00B62E8B">
        <w:rPr>
          <w:sz w:val="28"/>
        </w:rPr>
        <w:t>5%.</w:t>
      </w:r>
    </w:p>
    <w:p w14:paraId="08EAA0D6" w14:textId="18296A16" w:rsidR="002F035A" w:rsidRPr="00142CBA" w:rsidRDefault="002F035A" w:rsidP="002F035A">
      <w:pPr>
        <w:rPr>
          <w:sz w:val="28"/>
        </w:rPr>
      </w:pPr>
      <w:r w:rsidRPr="00B62E8B">
        <w:rPr>
          <w:sz w:val="28"/>
        </w:rPr>
        <w:t xml:space="preserve">10. </w:t>
      </w:r>
      <w:r w:rsidR="00F07995">
        <w:rPr>
          <w:sz w:val="28"/>
        </w:rPr>
        <w:t>Уникальность текста не менее 92</w:t>
      </w:r>
      <w:r w:rsidRPr="002F035A">
        <w:rPr>
          <w:sz w:val="28"/>
        </w:rPr>
        <w:t xml:space="preserve">%. </w:t>
      </w:r>
    </w:p>
    <w:p w14:paraId="2C28E97E" w14:textId="77777777" w:rsidR="002F035A" w:rsidRPr="00142CBA" w:rsidRDefault="002F035A" w:rsidP="002F035A">
      <w:pPr>
        <w:rPr>
          <w:sz w:val="28"/>
        </w:rPr>
      </w:pPr>
    </w:p>
    <w:p w14:paraId="38923FA5" w14:textId="77777777" w:rsidR="005E171A" w:rsidRPr="00AC659C" w:rsidRDefault="00F07995">
      <w:bookmarkStart w:id="0" w:name="_GoBack"/>
      <w:bookmarkEnd w:id="0"/>
    </w:p>
    <w:sectPr w:rsidR="005E171A" w:rsidRPr="00AC659C" w:rsidSect="00FC508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30BBD"/>
    <w:multiLevelType w:val="hybridMultilevel"/>
    <w:tmpl w:val="F8C8B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5A"/>
    <w:rsid w:val="0003443F"/>
    <w:rsid w:val="002D2993"/>
    <w:rsid w:val="002F035A"/>
    <w:rsid w:val="00AC659C"/>
    <w:rsid w:val="00F0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212B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35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402</Characters>
  <Application>Microsoft Macintosh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2020-04-17T09:06:00Z</dcterms:created>
  <dcterms:modified xsi:type="dcterms:W3CDTF">2020-04-17T09:20:00Z</dcterms:modified>
</cp:coreProperties>
</file>