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Что такое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целлюлит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 и как с ним бороться?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Если это слово бросает вас в дрожь, то не стоит сильно нервничать. Он есть у всех женщин, независимо от их телосложения. Но вот у одних он менее заметен, а у кого-то ярко выражен. Если вовремя не обратить внимание, то ситуацию можно запустить на сколько, что тогда уже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целлюлит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будет дискомфортным не только эстетически, но и физически.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Что же нужно делать, чтобы избавиться или предотвратить появление целлюлита? Существует много версий и в этой статье вы узнаете что такое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целлюлит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и причины его появления, опасен ли он, и каким правилам нужно придерживаться, чтобы оставаться в тонусе.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Что такое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целлюлит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</w:rPr>
        <w:drawing>
          <wp:inline distB="114300" distT="114300" distL="114300" distR="114300">
            <wp:extent cx="5734050" cy="3759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5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Целлюлит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- это нарушение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микроциркуляции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в жировой ткани, что приводит к увеличению жировых клеток.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 повреждении клеток, они не выделяют продукты жизнедеятельности и начинают интенсивно впитывать все плохое в вашем организме: токсины, переизбыток жидкости, отходы, жиры. Как следствие, клетки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начинают проситься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наружу и выпирать, демонстрируя некрасивый вид.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Вы можете быть худышкой, но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целлюлит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может пробиваться на бедрах и ягодицах, где нет большого отложения жира, хотя у полных дам такое явление видно больше.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Медицинская наука не считает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“целлюлит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” болезнью, это сугубо эстетическая проблема, о которой впервые заговорила Николь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Ронсар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в 1973.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Владелице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сети салонов красоты в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Манхеттене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захотелось увеличить прибыль и массово привлечь клиентов. В её голову пришла идея, что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целлюлит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огромная опасная проблема. Опубликовав статью в мировом журнале VOGUE, женщины стремительно мчались в салоны убрать недостатки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Миллионы косметологов благодарны великой наставнице Николь за отличный рекламный ход.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Но на самом деле, на последних стадиях целлюлита, женщина действительно может чувствовать неудобства. Поэтому лучше следить за телом, и не обязательно тратить на это уйму денег.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Важным моментом является то, что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целлюлит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 присутствует у 90-95% женщин. Женский организм хранит запасные питательные вещества для еще одной новой жизни -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для будущего ребенка. Когда беременная девушка не употребляет в день необходимое количество жидкости, организм может взять их с жировой прослойки.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При беременности, ситуации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 может усугубляться, но спустя короткий промежуток времени, при соблюдении правильного образа жизни, все нормализуется.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Основные причины, когда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целлюлит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 становится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заметным.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Специалисты постоянно изучают причину целлюлита и могут выделить основные причины появления целлюлита: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60" w:line="384.00000000000006" w:lineRule="auto"/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 Неправильное питание.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Если вы не употребляете необходимое количество клетчатки, но любите кушать много жиров, соли и углеводов, то апельсиновая корка может выражено проявляться. Включайте в рацион много свежих фруктов, ягод, овощей, каши и белковые продукты: орехи, семечки, бобы, молочные продукты. Жиры должны составлять 10% вашего привычного рациона.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 Стрессовые ситуации.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 ситуации с целлюлитом, скачок гормонов может образовать нелюбимую апельсиновую корочку.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Курение.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И тут оно приносит вред. Никотин разрушает вырабатываемый витамин С, недостаток которого приводит к появлению целлюлиту. К тому же,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из-за курения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тело преждевременно стареет. Хотите быть красивой - придется отложить сигаретку в сторону.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Гормональный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 сбой.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Обмен веществ влияет на выработку гормонов в организме. И если их не хватает или слишком много, наш организм не понимает что происходит, и начинаются сбои в кровообращении и сосудах жировой ткани, в попытках восстановить баланс.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0" w:beforeAutospacing="0" w:line="384.00000000000006" w:lineRule="auto"/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Наследственность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. Если у вашей мамы присутствует ярко выраженный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целлюлит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, то будьте начеку: максимально постарайтесь предотвратить появление апельсиновой корочки. Метаболизм человека отвечает за распределение жира под кожей, но не всем повезло с быстрым обменом веществ, но правильный образ жизни может исправить это.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Как бороться с целлюлитом?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</w:rPr>
        <w:drawing>
          <wp:inline distB="114300" distT="114300" distL="114300" distR="114300">
            <wp:extent cx="5734050" cy="3822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Когда вы заметили, что вам не комфортно с целлюлитом, пора задуматься как можно исправить эту ситуацию. Есть несколько рекомендаций, которые действительно помогают, но для этого понадобится время: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60" w:line="384.00000000000006" w:lineRule="auto"/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Первое, что нужно сделать, это забыть о словосочетаниях “газированные напитки, фаст-фуд, десерты по ночам”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. Включите в свой рацион  мясные продукты: индейку, курицу, лосось, форель, они помогают укрепить мышцы; съедаете буквально 5-7 орехов в день, такие жиры приемлемы для организма, и дают поступление в организм омеги-3, антицеллюлитные продукты такие как изюм, красная клюква, гранатовый сок(без сахара), шпинат, капуста просто обязаны поселиться в вашем холодильнике; полезная еда тоже может быть вкусной, если её использовать с такими приправами как: тмин,  чеснок куркума, лук, мускатный орех, имбирь.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Физические упражнения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. Никакие чудо-крема не помогут избавиться от злостного целлюлита. Кардио-нагрузки такие как бег 20-30 минут, упражнения на бедра и ягодицы(разнообразные приседания, выпады), проработка растяжки. 2-3 раза в неделю как минимум. Улучшения в коже вы заметите через пару месяцев. Но поверьте, оно того стоит.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Антицеллюлитный скраб.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Для этого вам понадобится обычный жмых кофе. Доказано, что кофеин содержит антицеллюлитные свойства. Поэтому лучше всего перед сном наносить на проблемные участки кофе и с помощью специальной щетки растирать его по всему телу, где это нужно.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Плавание.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Этот вид спорта очень уникален. Вы скажите себе “спасибо”, если решитесь купить абонемент в бассейн, ведь у вас улучшится состояние всего тела, мышцы станут крепче, а кожа подтянутой.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0" w:beforeAutospacing="0" w:line="384.00000000000006" w:lineRule="auto"/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Использовать роликовый массаж.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Специалисты считают это самым эффективным способом борьбы, он улучшает поток лимфы и оказывает позитивное влияние на огрубевшие ткани, размягчает их и вытесняет жир из клеток. После такого массажа, рекомендуется пройтись пешком, или позаниматься в тренажерном зале.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720" w:firstLine="0"/>
        <w:jc w:val="both"/>
        <w:rPr>
          <w:rFonts w:ascii="Times New Roman" w:cs="Times New Roman" w:eastAsia="Times New Roman" w:hAnsi="Times New Roman"/>
          <w:i w:val="1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83838"/>
          <w:sz w:val="28"/>
          <w:szCs w:val="28"/>
          <w:rtl w:val="0"/>
        </w:rPr>
        <w:t xml:space="preserve">Помните, что целлюлит не является болезнью, и бороться с ним нужно в случае, если он вам действительно мешает и вы хотите от него избавиться. Тогда наши советы помогут вам улучшить состояние кожи и избавиться от целлюлита.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Как предотвратить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целлюлит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Если вы не хотите, чтобы целлюлит застал вас врасплох, то придерживайтесь таких рекомендаций: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60" w:line="384.00000000000006" w:lineRule="auto"/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исключить вредную пищу: газированные напитки, кофе, жареную, жирную, слишком соленую пищу. Добавить в рацион больше фруктов и овощей;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выпивать в день в среднем 1,5-2 л. воды;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заниматься спортом и делать специальные упражнения;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стараться меньше нервничать и избегать стрессовых ситуаций;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0" w:beforeAutospacing="0" w:line="384.00000000000006" w:lineRule="auto"/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делать антицеллюлитный массаж.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Усвоив полезные привычки, со временем это становится стилем жизни. Тело скажет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спасибо” и в знак благодарности, вы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увидите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улучшения не только в борьбе с целлюлитом, но и в целом улучшиться состояние здоровья.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Title: Все что нужно знать о целлюлите и как с ним бороться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Description: Что такое целлюлит и как с ним бороться? От чего появляется целлюлит? Опасная ли это проблема и в каких случаях необходимо задуматься о избавлении от “апельсиновой корки”?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84.0000000000000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