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D9" w:rsidRDefault="00AC7AE5">
      <w:r>
        <w:t>Уникальность – 100% (</w:t>
      </w:r>
      <w:r w:rsidR="00545827" w:rsidRPr="00545827">
        <w:t>https://text.ru/antiplagiat/61702b0a1e2bc</w:t>
      </w:r>
      <w:r>
        <w:t>)</w:t>
      </w:r>
    </w:p>
    <w:p w:rsidR="00AC7AE5" w:rsidRDefault="00AC7AE5" w:rsidP="00AC7AE5">
      <w:pPr>
        <w:pStyle w:val="1"/>
      </w:pPr>
      <w:r w:rsidRPr="00AC7AE5">
        <w:t>Подбор кровельной черепицы в соответствии с проектом</w:t>
      </w:r>
      <w:r w:rsidR="00B518F0">
        <w:t xml:space="preserve"> на примере продукции ТМ </w:t>
      </w:r>
      <w:r w:rsidR="00B518F0" w:rsidRPr="0081719F">
        <w:t>GERARD</w:t>
      </w:r>
    </w:p>
    <w:p w:rsidR="00AC7AE5" w:rsidRDefault="005A1DE0">
      <w:r>
        <w:t>Кровля во многом определяет не только эстетичный, но и функциональный облик здания.</w:t>
      </w:r>
      <w:r w:rsidR="00091E10">
        <w:t xml:space="preserve"> Это означает, что к подбору кровельного материала необходимо подойти с не меньшей ответственностью, чем решая, как</w:t>
      </w:r>
      <w:r w:rsidR="00F72445">
        <w:t xml:space="preserve"> и из чего</w:t>
      </w:r>
      <w:r w:rsidR="00091E10">
        <w:t xml:space="preserve"> строить фундамент и стены. </w:t>
      </w:r>
      <w:r w:rsidR="00C32927">
        <w:t>Правильный выбор здесь определяет, насколько сооружение будет прочным, долговечным, надежным, а также ремонтопригодным.</w:t>
      </w:r>
    </w:p>
    <w:p w:rsidR="00C32927" w:rsidRDefault="00F571FD">
      <w:r>
        <w:t>Одним из наиболее популярных и перспективных материалов считается кровельная черепица</w:t>
      </w:r>
      <w:r w:rsidR="008841AF">
        <w:t>. За тысячелетия существования и использования она прошла путь от непрочных и тяжелых изделий из сланца или не</w:t>
      </w:r>
      <w:r w:rsidR="00790949">
        <w:t>обожженной глины до многослойных, конструктивно сложных и легких изделий.</w:t>
      </w:r>
    </w:p>
    <w:p w:rsidR="00AC7AE5" w:rsidRDefault="00790949">
      <w:r>
        <w:t xml:space="preserve">Выбор на рынке черепицы сейчас обширен и разнообразен. Производители предлагают продукцию из разных материалов, начиная с битума, заканчивая листовой прессованной сталью. </w:t>
      </w:r>
      <w:r w:rsidR="00FE7409">
        <w:t xml:space="preserve">В данном материале в качестве объекта выбора мы рассмотрим композитную кровельную черепицу ТМ </w:t>
      </w:r>
      <w:r w:rsidR="00FE7409" w:rsidRPr="0081719F">
        <w:t>GERARD</w:t>
      </w:r>
      <w:r w:rsidR="00FE7409">
        <w:t>, ее особенности, достоинства и соответствие базовым требованиям архитекторов и проектировщиков.</w:t>
      </w:r>
    </w:p>
    <w:p w:rsidR="00AC7AE5" w:rsidRDefault="005716C2" w:rsidP="005716C2">
      <w:pPr>
        <w:pStyle w:val="2"/>
      </w:pPr>
      <w:r>
        <w:t>Критерии, определяющие качество кровельной черепицы</w:t>
      </w:r>
    </w:p>
    <w:p w:rsidR="005716C2" w:rsidRDefault="00631AF7">
      <w:r>
        <w:t>Качество, практичность и долговечность черепицы, как и других кровельных материалов, определяются рядом критериев, среди которых важнейшими являются следующие: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Надежное крепление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Защита от падения снега зимой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Устойчивость к возгоранию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 xml:space="preserve">Максимальное </w:t>
      </w:r>
      <w:r w:rsidR="008A5539">
        <w:t>шумо</w:t>
      </w:r>
      <w:r>
        <w:t>поглощение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Теплоизоляционные свойства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Стоимость квадратного метра</w:t>
      </w:r>
      <w:r w:rsidR="00631AF7">
        <w:t>.</w:t>
      </w:r>
    </w:p>
    <w:p w:rsidR="005716C2" w:rsidRDefault="005716C2" w:rsidP="005716C2">
      <w:pPr>
        <w:pStyle w:val="a3"/>
        <w:numPr>
          <w:ilvl w:val="0"/>
          <w:numId w:val="1"/>
        </w:numPr>
      </w:pPr>
      <w:r>
        <w:t>Эстетика кровельного материала</w:t>
      </w:r>
      <w:r w:rsidR="00631AF7">
        <w:t>.</w:t>
      </w:r>
    </w:p>
    <w:p w:rsidR="005716C2" w:rsidRDefault="00635B5E">
      <w:r>
        <w:t xml:space="preserve">Ниже мы рассмотрим значение каждого из них, а также методы, которыми компания </w:t>
      </w:r>
      <w:r w:rsidRPr="0081719F">
        <w:t>GERARD</w:t>
      </w:r>
      <w:r>
        <w:t xml:space="preserve"> </w:t>
      </w:r>
      <w:r w:rsidR="002E633D">
        <w:t>достигала необходимого уровня в каждом из случаев.</w:t>
      </w:r>
    </w:p>
    <w:p w:rsidR="005716C2" w:rsidRDefault="005716C2" w:rsidP="00BC7177">
      <w:pPr>
        <w:pStyle w:val="2"/>
      </w:pPr>
      <w:r>
        <w:t>Надежное крепление</w:t>
      </w:r>
    </w:p>
    <w:p w:rsidR="00BC7177" w:rsidRDefault="001461C2">
      <w:r>
        <w:t xml:space="preserve">Буря </w:t>
      </w:r>
      <w:r w:rsidR="00141AE4">
        <w:t>=</w:t>
      </w:r>
      <w:r>
        <w:t xml:space="preserve"> сорванные листы кровли</w:t>
      </w:r>
      <w:bookmarkStart w:id="0" w:name="_GoBack"/>
      <w:bookmarkEnd w:id="0"/>
      <w:r>
        <w:t xml:space="preserve"> = ремонт</w:t>
      </w:r>
      <w:r w:rsidR="00141AE4">
        <w:t>. С этой простой формулой знакомо большинство домовладельцев. Сложно защитить свою крышу от воздействия сильного ветра. При малейшей погрешности при монтаже, он одинаково легко снимет, и тяжелый шифер, и легкую мета</w:t>
      </w:r>
      <w:r w:rsidR="00896E7A">
        <w:t>л</w:t>
      </w:r>
      <w:r w:rsidR="00141AE4">
        <w:t xml:space="preserve">лочерепицу. 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841D2C" w:rsidRDefault="00141AE4">
      <w:r>
        <w:t xml:space="preserve">Компания </w:t>
      </w:r>
      <w:r w:rsidRPr="0081719F">
        <w:t>GERARD</w:t>
      </w:r>
      <w:r>
        <w:t xml:space="preserve"> разработала систему 8-точечного крепления каждого листа. В итоге композитную черепицу неспособен сорвать даже ураган со скоростью ветра до 200 км/ ч.</w:t>
      </w:r>
    </w:p>
    <w:p w:rsidR="005716C2" w:rsidRDefault="005716C2" w:rsidP="00BC7177">
      <w:pPr>
        <w:pStyle w:val="2"/>
      </w:pPr>
      <w:r>
        <w:t>Защита от падения снега зимой</w:t>
      </w:r>
    </w:p>
    <w:p w:rsidR="00841D2C" w:rsidRDefault="00DF5BAF">
      <w:r>
        <w:t xml:space="preserve">Снежной зимой пласты снега чаще всего сходят постепенно небольшими кусками. Но ближе к весенним оттепелям на крыше образуются настоящие ледяные брылы, которые съезжают по гладкому кровельному покрытию целиком, привнося опасность получения </w:t>
      </w:r>
      <w:r>
        <w:lastRenderedPageBreak/>
        <w:t xml:space="preserve">серьезных травм для людей и животных. </w:t>
      </w:r>
      <w:r w:rsidR="00CF1255">
        <w:t xml:space="preserve">Удерживать снег, заставляя его таять на крыше, призваны снегоуловители. 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CF1255" w:rsidRDefault="00CF1255">
      <w:r>
        <w:t xml:space="preserve">За 60-летнюю историю компания </w:t>
      </w:r>
      <w:r w:rsidRPr="0081719F">
        <w:t>GERARD</w:t>
      </w:r>
      <w:r>
        <w:t xml:space="preserve"> в каталогах продукции ни разу не предлагала снегоуловители. Все </w:t>
      </w:r>
      <w:r w:rsidR="000F45B7">
        <w:t xml:space="preserve">благодаря структуре верхнего слоя черепицы из натурального камня. </w:t>
      </w:r>
      <w:r w:rsidR="00D56F34">
        <w:t>Рельефная кромка хорошо удерживает смерзшийся снежный пласт, благодаря чему необходимость в дополнительных конструктивных элементах отпадает.</w:t>
      </w:r>
    </w:p>
    <w:p w:rsidR="005716C2" w:rsidRDefault="005716C2" w:rsidP="00BC7177">
      <w:pPr>
        <w:pStyle w:val="2"/>
      </w:pPr>
      <w:r>
        <w:t>Устойчивость к возгоранию</w:t>
      </w:r>
    </w:p>
    <w:p w:rsidR="00841D2C" w:rsidRDefault="008A5539">
      <w:r>
        <w:t xml:space="preserve">Пожар на чердаке – один из лидеров среди причин разрушения здания. Сооружения нередко рушатся под весом обваливающейся крыши. Да и сама кровля часто служит хорошим источником для огня. 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841D2C" w:rsidRDefault="008A5539">
      <w:r>
        <w:t xml:space="preserve">Композитная черепица </w:t>
      </w:r>
      <w:r w:rsidRPr="0081719F">
        <w:t>GERARD</w:t>
      </w:r>
      <w:r>
        <w:t xml:space="preserve"> преимущественно состоит из стального основания и крошки базальта, поэтому отличается негорючестью. Кроме того, квадратный метр покрытия весит не более 6,6е кг, поэтому не создает усиленную нагрузку на стропила.</w:t>
      </w:r>
    </w:p>
    <w:p w:rsidR="005716C2" w:rsidRDefault="005716C2" w:rsidP="00BC7177">
      <w:pPr>
        <w:pStyle w:val="2"/>
      </w:pPr>
      <w:r>
        <w:t xml:space="preserve">Максимальное </w:t>
      </w:r>
      <w:r w:rsidR="008A5539">
        <w:t>шумо</w:t>
      </w:r>
      <w:r>
        <w:t>поглощение</w:t>
      </w:r>
    </w:p>
    <w:p w:rsidR="00841D2C" w:rsidRDefault="009528AE">
      <w:r>
        <w:t>Каждый владелец здания с кровлей из металлочерепицы знает, насколько она шумная при ветре и дожде. Звукоизолирующие свойства у этого и большинства других покрытий минимальные. И даже через хорошее перекрытие шумы легко проникают в помещение.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841D2C" w:rsidRDefault="00CA3CD6">
      <w:r>
        <w:t xml:space="preserve">8-слойная структура композитной черепицы </w:t>
      </w:r>
      <w:r w:rsidRPr="0081719F">
        <w:t>GERARD</w:t>
      </w:r>
      <w:r>
        <w:t xml:space="preserve"> обеспечивает достаточно высокий уровень звукоизоляции. В помещении, покрытом данным материалом, дождь если и будет слышен, то несущественно.</w:t>
      </w:r>
    </w:p>
    <w:p w:rsidR="005716C2" w:rsidRDefault="005716C2" w:rsidP="00BC7177">
      <w:pPr>
        <w:pStyle w:val="2"/>
      </w:pPr>
      <w:r>
        <w:t>Теплоизоляционные свойства</w:t>
      </w:r>
    </w:p>
    <w:p w:rsidR="00841D2C" w:rsidRDefault="00C256C3">
      <w:r>
        <w:t>Металлочерепица наравне с другими популярными кровельными материалами характеризуется высоким уровнем теплопроводности. Среднестатистическая кровля российского здания теряет до 45% проникающего в подкровельное пространство тепла. Итог – повышенные расходы на зимнее отопление.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841D2C" w:rsidRDefault="00BB59F0">
      <w:r>
        <w:t xml:space="preserve">Базальт – один из основных слоев композитной черепицы </w:t>
      </w:r>
      <w:r w:rsidRPr="0081719F">
        <w:t>GERARD</w:t>
      </w:r>
      <w:r>
        <w:t xml:space="preserve"> – плохой проводник тепла. Поэтому с данным материалом зимой оно уходит из здания с меньшей интенсивностью, а летом в помещениях сохраняется приятная прохлада, поскольку подкровельное пространство меньше нагревается.</w:t>
      </w:r>
    </w:p>
    <w:p w:rsidR="005716C2" w:rsidRDefault="005716C2" w:rsidP="00BC7177">
      <w:pPr>
        <w:pStyle w:val="2"/>
      </w:pPr>
      <w:r>
        <w:t>Стоимость квадратного метра</w:t>
      </w:r>
    </w:p>
    <w:p w:rsidR="00841D2C" w:rsidRDefault="00D05059">
      <w:r>
        <w:t>Стоимость кровли составляет около 30% от затрат на строительство здания. И экономить на ней нельзя. Но следует различать расходы на покупку и монтаж материалов, и совокупные затраты, дополнительно включающие эксплуатацию и текущий ремонт.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841D2C" w:rsidRDefault="00D05059">
      <w:r>
        <w:t xml:space="preserve">Композитная черепица </w:t>
      </w:r>
      <w:r w:rsidRPr="0081719F">
        <w:t>GERARD</w:t>
      </w:r>
      <w:r>
        <w:t xml:space="preserve"> стоит дороже сравнительно с битумной и металлочерепицей. Однако, она более долговечна, и нуждается в менее прочном и дорогостоящем основании. Поэтому в итоге композит обходится владельцу здания дешевле.</w:t>
      </w:r>
    </w:p>
    <w:p w:rsidR="005716C2" w:rsidRDefault="005716C2" w:rsidP="00BC7177">
      <w:pPr>
        <w:pStyle w:val="2"/>
      </w:pPr>
      <w:r>
        <w:lastRenderedPageBreak/>
        <w:t>Эстетика кровельного материала</w:t>
      </w:r>
    </w:p>
    <w:p w:rsidR="005716C2" w:rsidRDefault="005C3727">
      <w:r>
        <w:t>Прежде всего при выборе кровельного материала собственники и заказчики все же смотрят на эстетику. Всегда важно, чтобы крыша смотрелась красиво сразу после постройки, а также сохраняла внешний вид как можно дольше.</w:t>
      </w:r>
    </w:p>
    <w:p w:rsidR="00841D2C" w:rsidRDefault="00841D2C" w:rsidP="00841D2C">
      <w:pPr>
        <w:pStyle w:val="3"/>
      </w:pPr>
      <w:r>
        <w:t xml:space="preserve">Решение проблемы в материалах ТМ </w:t>
      </w:r>
      <w:r w:rsidRPr="0081719F">
        <w:t>GERARD</w:t>
      </w:r>
    </w:p>
    <w:p w:rsidR="005716C2" w:rsidRDefault="005C3727">
      <w:r>
        <w:t xml:space="preserve">Учитывая, что основные материалы изготовления композитной черепицы </w:t>
      </w:r>
      <w:r w:rsidRPr="0081719F">
        <w:t>GERARD</w:t>
      </w:r>
      <w:r>
        <w:t xml:space="preserve"> – базальт и сталь, а также ряд других долговечных материалов, у таких покрытий отсутствуют проблемы с естественным старением. Производитель гарантирует целостность и эстетичность своих кровель в течение не менее 50 лет.</w:t>
      </w:r>
    </w:p>
    <w:p w:rsidR="005716C2" w:rsidRDefault="00F23208" w:rsidP="00F23208">
      <w:pPr>
        <w:pStyle w:val="2"/>
      </w:pPr>
      <w:r w:rsidRPr="0081719F">
        <w:t>BIM-модели</w:t>
      </w:r>
      <w:r>
        <w:t xml:space="preserve"> – один </w:t>
      </w:r>
      <w:r w:rsidR="0060347F">
        <w:t>из факторов востребованности продукции</w:t>
      </w:r>
      <w:r>
        <w:t xml:space="preserve"> ТМ </w:t>
      </w:r>
      <w:r w:rsidRPr="0081719F">
        <w:t>GERARD</w:t>
      </w:r>
    </w:p>
    <w:p w:rsidR="00B518F0" w:rsidRDefault="00685E25">
      <w:r>
        <w:t xml:space="preserve">Популярность композитной черепицы ТМ </w:t>
      </w:r>
      <w:r w:rsidRPr="0081719F">
        <w:t>GERARD</w:t>
      </w:r>
      <w:r>
        <w:t xml:space="preserve"> определяется не только их высокими эксплуатационными свойствами и эстетичностью. Также важно то, что компания не чурается современных технологий, ориентированных на проектировщиков, архитекторов, дизайнеров и непосредственно застройщиков. В частности, компания предлагает </w:t>
      </w:r>
      <w:r w:rsidRPr="0081719F">
        <w:t>BIM-модели</w:t>
      </w:r>
      <w:r>
        <w:t xml:space="preserve"> ряда основных коллекций своей композитной черепицы:</w:t>
      </w:r>
    </w:p>
    <w:p w:rsidR="00685E25" w:rsidRDefault="00FC13C0" w:rsidP="00FC13C0">
      <w:pPr>
        <w:pStyle w:val="a3"/>
        <w:numPr>
          <w:ilvl w:val="0"/>
          <w:numId w:val="2"/>
        </w:numPr>
      </w:pPr>
      <w:proofErr w:type="spellStart"/>
      <w:r w:rsidRPr="00FC13C0">
        <w:t>Milano</w:t>
      </w:r>
      <w:proofErr w:type="spellEnd"/>
      <w:r>
        <w:t xml:space="preserve"> – выполненная в классическом римском дизайне.</w:t>
      </w:r>
    </w:p>
    <w:p w:rsidR="00FC13C0" w:rsidRDefault="00FC13C0" w:rsidP="00FC13C0">
      <w:pPr>
        <w:pStyle w:val="a3"/>
        <w:numPr>
          <w:ilvl w:val="0"/>
          <w:numId w:val="2"/>
        </w:numPr>
      </w:pPr>
      <w:r w:rsidRPr="00FC13C0">
        <w:t>SHAKE</w:t>
      </w:r>
      <w:r>
        <w:t xml:space="preserve"> – оригинальная фактура дранки.</w:t>
      </w:r>
    </w:p>
    <w:p w:rsidR="00FC13C0" w:rsidRDefault="00FC13C0" w:rsidP="00FC13C0">
      <w:pPr>
        <w:pStyle w:val="a3"/>
        <w:numPr>
          <w:ilvl w:val="0"/>
          <w:numId w:val="2"/>
        </w:numPr>
      </w:pPr>
      <w:proofErr w:type="spellStart"/>
      <w:r w:rsidRPr="00FC13C0">
        <w:t>Diamant</w:t>
      </w:r>
      <w:proofErr w:type="spellEnd"/>
      <w:r>
        <w:t xml:space="preserve"> – выполнена в эстетике керамической кровли.</w:t>
      </w:r>
    </w:p>
    <w:p w:rsidR="00B518F0" w:rsidRDefault="0071518B">
      <w:r>
        <w:t>Использование BIM-моделей при проектировании зданий и сооружений позволяет оценить не только внешний вид постройки с конкретными материалами и техническими решениями, но также дает возможность спрогнозировать ее эксплуатационные характеристики, долговечность, наличие или отсутствие погрешностей при проектировании. Производители материалов, приобщающиеся к технологиям BIM-моделирования, автоматически демонстрируют уверенность в своей продукции и ее потребительских качествах.</w:t>
      </w:r>
    </w:p>
    <w:p w:rsidR="00B518F0" w:rsidRDefault="00B518F0"/>
    <w:p w:rsidR="00B518F0" w:rsidRDefault="00B518F0"/>
    <w:p w:rsidR="00AC7AE5" w:rsidRDefault="00AC7AE5"/>
    <w:sectPr w:rsidR="00A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74E"/>
    <w:multiLevelType w:val="hybridMultilevel"/>
    <w:tmpl w:val="C956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E7F"/>
    <w:multiLevelType w:val="hybridMultilevel"/>
    <w:tmpl w:val="0304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26"/>
    <w:rsid w:val="00091E10"/>
    <w:rsid w:val="000A4C26"/>
    <w:rsid w:val="000F45B7"/>
    <w:rsid w:val="00141AE4"/>
    <w:rsid w:val="001461C2"/>
    <w:rsid w:val="001C3C3E"/>
    <w:rsid w:val="001D46AD"/>
    <w:rsid w:val="0028508B"/>
    <w:rsid w:val="002E633D"/>
    <w:rsid w:val="00320303"/>
    <w:rsid w:val="00381918"/>
    <w:rsid w:val="003C4152"/>
    <w:rsid w:val="004864B5"/>
    <w:rsid w:val="004B3A0E"/>
    <w:rsid w:val="00545827"/>
    <w:rsid w:val="005716C2"/>
    <w:rsid w:val="00575ACA"/>
    <w:rsid w:val="00593B2E"/>
    <w:rsid w:val="005A1DE0"/>
    <w:rsid w:val="005C3727"/>
    <w:rsid w:val="005E32B2"/>
    <w:rsid w:val="0060347F"/>
    <w:rsid w:val="00620BF1"/>
    <w:rsid w:val="00631AF7"/>
    <w:rsid w:val="00635B5E"/>
    <w:rsid w:val="00647C83"/>
    <w:rsid w:val="00685E25"/>
    <w:rsid w:val="006911A6"/>
    <w:rsid w:val="0071518B"/>
    <w:rsid w:val="00790949"/>
    <w:rsid w:val="007B01D9"/>
    <w:rsid w:val="007C43A3"/>
    <w:rsid w:val="007C79EC"/>
    <w:rsid w:val="0081719F"/>
    <w:rsid w:val="00841D2C"/>
    <w:rsid w:val="008841AF"/>
    <w:rsid w:val="00896E7A"/>
    <w:rsid w:val="008A5539"/>
    <w:rsid w:val="009528AE"/>
    <w:rsid w:val="009C6198"/>
    <w:rsid w:val="00A503B5"/>
    <w:rsid w:val="00AC7AE5"/>
    <w:rsid w:val="00B41B8D"/>
    <w:rsid w:val="00B518F0"/>
    <w:rsid w:val="00BB59F0"/>
    <w:rsid w:val="00BC4407"/>
    <w:rsid w:val="00BC7177"/>
    <w:rsid w:val="00C256C3"/>
    <w:rsid w:val="00C32927"/>
    <w:rsid w:val="00CA0FB3"/>
    <w:rsid w:val="00CA3CD6"/>
    <w:rsid w:val="00CF1255"/>
    <w:rsid w:val="00D05059"/>
    <w:rsid w:val="00D56F34"/>
    <w:rsid w:val="00DB78A2"/>
    <w:rsid w:val="00DF5BAF"/>
    <w:rsid w:val="00E33D26"/>
    <w:rsid w:val="00E44477"/>
    <w:rsid w:val="00EC5EFC"/>
    <w:rsid w:val="00F23208"/>
    <w:rsid w:val="00F571FD"/>
    <w:rsid w:val="00F72445"/>
    <w:rsid w:val="00F763BF"/>
    <w:rsid w:val="00FC13C0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6E1"/>
  <w15:chartTrackingRefBased/>
  <w15:docId w15:val="{1DC9E746-A7F9-4020-9FDF-8C98827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C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1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71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1D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258</cp:revision>
  <dcterms:created xsi:type="dcterms:W3CDTF">2021-10-20T10:03:00Z</dcterms:created>
  <dcterms:modified xsi:type="dcterms:W3CDTF">2022-04-04T06:33:00Z</dcterms:modified>
</cp:coreProperties>
</file>