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86" w:rsidRDefault="00174986" w:rsidP="00357555">
      <w:pPr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сайту МОУ «ГИЯ»:</w:t>
      </w:r>
    </w:p>
    <w:p w:rsidR="00174986" w:rsidRDefault="00174986" w:rsidP="00174986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Уникальное доменное имя (возможно </w:t>
      </w:r>
      <w:r w:rsidRPr="00174986"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гия-</w:t>
      </w:r>
      <w:proofErr w:type="gramStart"/>
      <w:r>
        <w:rPr>
          <w:sz w:val="24"/>
          <w:szCs w:val="24"/>
        </w:rPr>
        <w:t>ухта.рф</w:t>
      </w:r>
      <w:proofErr w:type="spellEnd"/>
      <w:proofErr w:type="gramEnd"/>
      <w:r w:rsidRPr="00174986">
        <w:rPr>
          <w:sz w:val="24"/>
          <w:szCs w:val="24"/>
        </w:rPr>
        <w:t>’</w:t>
      </w:r>
      <w:r>
        <w:rPr>
          <w:sz w:val="24"/>
          <w:szCs w:val="24"/>
        </w:rPr>
        <w:t>)</w:t>
      </w:r>
    </w:p>
    <w:p w:rsidR="00174986" w:rsidRDefault="00174986" w:rsidP="00174986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Объем дискового пространства не менее 15 Гб</w:t>
      </w:r>
    </w:p>
    <w:p w:rsidR="00A7625E" w:rsidRDefault="00A7625E" w:rsidP="00174986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Удобная навигация</w:t>
      </w:r>
    </w:p>
    <w:p w:rsidR="00174986" w:rsidRDefault="00174986" w:rsidP="00174986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Быстродействие</w:t>
      </w:r>
    </w:p>
    <w:p w:rsidR="00174986" w:rsidRDefault="00174986" w:rsidP="00174986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Админка</w:t>
      </w:r>
      <w:proofErr w:type="spellEnd"/>
      <w:r>
        <w:rPr>
          <w:sz w:val="24"/>
          <w:szCs w:val="24"/>
        </w:rPr>
        <w:t xml:space="preserve">, понятная любому пользователю,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неопытному</w:t>
      </w:r>
    </w:p>
    <w:p w:rsidR="00174986" w:rsidRDefault="00174986" w:rsidP="00174986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Дизайн простой, но в то же время современный</w:t>
      </w:r>
    </w:p>
    <w:p w:rsidR="002F56AD" w:rsidRDefault="002F56AD" w:rsidP="005C288E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Наличие версии для слабовидящих</w:t>
      </w:r>
    </w:p>
    <w:p w:rsidR="00E324BC" w:rsidRPr="002F56AD" w:rsidRDefault="00357555" w:rsidP="005C288E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2F56AD">
        <w:rPr>
          <w:sz w:val="24"/>
          <w:szCs w:val="24"/>
        </w:rPr>
        <w:t>Обязательные разделы сайта МОУ «ГИЯ»</w:t>
      </w:r>
      <w:r w:rsidR="00174986" w:rsidRPr="002F56AD">
        <w:rPr>
          <w:sz w:val="24"/>
          <w:szCs w:val="24"/>
        </w:rPr>
        <w:t xml:space="preserve"> и ссылки для наполняемости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1237"/>
        <w:gridCol w:w="349"/>
        <w:gridCol w:w="2029"/>
        <w:gridCol w:w="5317"/>
      </w:tblGrid>
      <w:tr w:rsidR="0049012C" w:rsidTr="00A7625E">
        <w:tc>
          <w:tcPr>
            <w:tcW w:w="1524" w:type="dxa"/>
            <w:tcBorders>
              <w:bottom w:val="single" w:sz="4" w:space="0" w:color="auto"/>
            </w:tcBorders>
          </w:tcPr>
          <w:p w:rsid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</w:t>
            </w:r>
          </w:p>
        </w:tc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49012C" w:rsidRP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6" w:history="1">
              <w:r w:rsidRPr="001E288C">
                <w:rPr>
                  <w:rStyle w:val="a4"/>
                  <w:sz w:val="24"/>
                  <w:szCs w:val="24"/>
                </w:rPr>
                <w:t>http://giya.my1.ru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9012C" w:rsidTr="00A7625E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12C" w:rsidRP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7625E" w:rsidTr="00A7625E"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образовательной организации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</w:tcBorders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сведения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</w:tcBorders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7" w:history="1">
              <w:r w:rsidRPr="001E288C">
                <w:rPr>
                  <w:rStyle w:val="a4"/>
                  <w:sz w:val="24"/>
                  <w:szCs w:val="24"/>
                </w:rPr>
                <w:t>http://giya.my1.ru/index/osnovnye_svedenija/0-77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555" w:rsidTr="00A7625E">
        <w:tc>
          <w:tcPr>
            <w:tcW w:w="1524" w:type="dxa"/>
            <w:vMerge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и органы управления образовательной организацией</w:t>
            </w:r>
          </w:p>
        </w:tc>
        <w:tc>
          <w:tcPr>
            <w:tcW w:w="5216" w:type="dxa"/>
            <w:gridSpan w:val="2"/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8" w:history="1">
              <w:r w:rsidRPr="001E288C">
                <w:rPr>
                  <w:rStyle w:val="a4"/>
                  <w:sz w:val="24"/>
                  <w:szCs w:val="24"/>
                </w:rPr>
                <w:t>http://giya.my1.ru/index/gosudarstvennoe_obshhestvennoe_upravlenie/0-61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555" w:rsidTr="00A7625E">
        <w:tc>
          <w:tcPr>
            <w:tcW w:w="1524" w:type="dxa"/>
            <w:vMerge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</w:t>
            </w:r>
          </w:p>
        </w:tc>
        <w:tc>
          <w:tcPr>
            <w:tcW w:w="5216" w:type="dxa"/>
            <w:gridSpan w:val="2"/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9" w:history="1">
              <w:r w:rsidRPr="001E288C">
                <w:rPr>
                  <w:rStyle w:val="a4"/>
                  <w:sz w:val="24"/>
                  <w:szCs w:val="24"/>
                </w:rPr>
                <w:t>http://giya.my1.ru/index/oficialnye_dokumenty/0-17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555" w:rsidTr="00A7625E">
        <w:tc>
          <w:tcPr>
            <w:tcW w:w="1524" w:type="dxa"/>
            <w:vMerge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5216" w:type="dxa"/>
            <w:gridSpan w:val="2"/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0" w:history="1">
              <w:r w:rsidRPr="001E288C">
                <w:rPr>
                  <w:rStyle w:val="a4"/>
                  <w:sz w:val="24"/>
                  <w:szCs w:val="24"/>
                </w:rPr>
                <w:t>http://giya.my1.ru/index/realizacija_osnovnykh_obrazovatelnykh_programm/0-49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555" w:rsidTr="00A7625E">
        <w:tc>
          <w:tcPr>
            <w:tcW w:w="1524" w:type="dxa"/>
            <w:vMerge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5216" w:type="dxa"/>
            <w:gridSpan w:val="2"/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1" w:history="1">
              <w:r w:rsidRPr="001E288C">
                <w:rPr>
                  <w:rStyle w:val="a4"/>
                  <w:sz w:val="24"/>
                  <w:szCs w:val="24"/>
                </w:rPr>
                <w:t>http://giya.my1.ru/index/fgos_oo/0-32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7625E" w:rsidTr="00A7625E">
        <w:tc>
          <w:tcPr>
            <w:tcW w:w="1524" w:type="dxa"/>
            <w:vMerge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 w:val="restart"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Руководство. Педагогический состав</w:t>
            </w:r>
          </w:p>
        </w:tc>
        <w:tc>
          <w:tcPr>
            <w:tcW w:w="402" w:type="dxa"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814" w:type="dxa"/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Pr="001E288C">
                <w:rPr>
                  <w:rStyle w:val="a4"/>
                  <w:sz w:val="24"/>
                  <w:szCs w:val="24"/>
                </w:rPr>
                <w:t>http://giya.my1.ru/index/administracija/0-87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7625E" w:rsidTr="00A7625E">
        <w:tc>
          <w:tcPr>
            <w:tcW w:w="1524" w:type="dxa"/>
            <w:vMerge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состав</w:t>
            </w:r>
          </w:p>
        </w:tc>
        <w:tc>
          <w:tcPr>
            <w:tcW w:w="4814" w:type="dxa"/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3" w:history="1">
              <w:r w:rsidRPr="001E288C">
                <w:rPr>
                  <w:rStyle w:val="a4"/>
                  <w:sz w:val="24"/>
                  <w:szCs w:val="24"/>
                </w:rPr>
                <w:t>http://giya.my1.ru/index/inostrannykh_jazykov/0-42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7625E" w:rsidTr="00A7625E">
        <w:tc>
          <w:tcPr>
            <w:tcW w:w="1524" w:type="dxa"/>
            <w:vMerge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среднемесячной зарплате руководителя</w:t>
            </w:r>
          </w:p>
        </w:tc>
        <w:tc>
          <w:tcPr>
            <w:tcW w:w="4814" w:type="dxa"/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4" w:history="1">
              <w:r w:rsidRPr="001E288C">
                <w:rPr>
                  <w:rStyle w:val="a4"/>
                  <w:sz w:val="24"/>
                  <w:szCs w:val="24"/>
                </w:rPr>
                <w:t>http://giya.my1.ru/index/zarplata/0-46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555" w:rsidTr="00A7625E">
        <w:tc>
          <w:tcPr>
            <w:tcW w:w="1524" w:type="dxa"/>
            <w:vMerge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 и оснащенность образовательного процесса</w:t>
            </w:r>
          </w:p>
        </w:tc>
        <w:tc>
          <w:tcPr>
            <w:tcW w:w="5216" w:type="dxa"/>
            <w:gridSpan w:val="2"/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5" w:history="1">
              <w:r w:rsidRPr="001E288C">
                <w:rPr>
                  <w:rStyle w:val="a4"/>
                  <w:sz w:val="24"/>
                  <w:szCs w:val="24"/>
                </w:rPr>
                <w:t>http://giya.my1.ru/index/materialno_tekhnicheskoe_obespechenie_i_osnashhjonnost_obr_processa/0-80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555" w:rsidTr="00A7625E">
        <w:tc>
          <w:tcPr>
            <w:tcW w:w="1524" w:type="dxa"/>
            <w:vMerge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Стипендии и иные виды материальной поддержки</w:t>
            </w:r>
          </w:p>
        </w:tc>
        <w:tc>
          <w:tcPr>
            <w:tcW w:w="5216" w:type="dxa"/>
            <w:gridSpan w:val="2"/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6" w:history="1">
              <w:r w:rsidRPr="001E288C">
                <w:rPr>
                  <w:rStyle w:val="a4"/>
                  <w:sz w:val="24"/>
                  <w:szCs w:val="24"/>
                </w:rPr>
                <w:t>http://giya.my1.ru/index/stipendii_i_inye_vidy_mat_podderzhki/0-81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555" w:rsidTr="00A7625E">
        <w:tc>
          <w:tcPr>
            <w:tcW w:w="1524" w:type="dxa"/>
            <w:vMerge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5216" w:type="dxa"/>
            <w:gridSpan w:val="2"/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7" w:history="1">
              <w:r w:rsidRPr="001E288C">
                <w:rPr>
                  <w:rStyle w:val="a4"/>
                  <w:sz w:val="24"/>
                  <w:szCs w:val="24"/>
                </w:rPr>
                <w:t>http://giya.my1.ru/index/porjadok_okazanija_platnykh_uslug/0-65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555" w:rsidTr="00A7625E">
        <w:tc>
          <w:tcPr>
            <w:tcW w:w="1524" w:type="dxa"/>
            <w:vMerge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5216" w:type="dxa"/>
            <w:gridSpan w:val="2"/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8" w:history="1">
              <w:r w:rsidRPr="001E288C">
                <w:rPr>
                  <w:rStyle w:val="a4"/>
                  <w:sz w:val="24"/>
                  <w:szCs w:val="24"/>
                </w:rPr>
                <w:t>http://giya.my1.ru/index/finansovo_khozjajstvennaja_dejatelnost/0-86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555" w:rsidTr="00A7625E">
        <w:tc>
          <w:tcPr>
            <w:tcW w:w="1524" w:type="dxa"/>
            <w:vMerge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Вакантные места для приема</w:t>
            </w:r>
          </w:p>
        </w:tc>
        <w:tc>
          <w:tcPr>
            <w:tcW w:w="5216" w:type="dxa"/>
            <w:gridSpan w:val="2"/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9" w:history="1">
              <w:r w:rsidRPr="001E288C">
                <w:rPr>
                  <w:rStyle w:val="a4"/>
                  <w:sz w:val="24"/>
                  <w:szCs w:val="24"/>
                </w:rPr>
                <w:t>http://giya.my1.ru/index/vakantnye_mesta_dlja_prijoma_perevoda/0-82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7625E" w:rsidTr="00A7625E"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гимназии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0" w:history="1">
              <w:r w:rsidRPr="001E288C">
                <w:rPr>
                  <w:rStyle w:val="a4"/>
                  <w:sz w:val="24"/>
                  <w:szCs w:val="24"/>
                </w:rPr>
                <w:t>http://giya.my1.ru/index/obuchenie_v_gimnazii/0-138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174986" w:rsidTr="00A7625E"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986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74986" w:rsidTr="00A7625E">
        <w:tc>
          <w:tcPr>
            <w:tcW w:w="1524" w:type="dxa"/>
            <w:tcBorders>
              <w:bottom w:val="single" w:sz="4" w:space="0" w:color="auto"/>
            </w:tcBorders>
          </w:tcPr>
          <w:p w:rsidR="00174986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</w:t>
            </w:r>
          </w:p>
        </w:tc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174986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1" w:history="1">
              <w:r w:rsidRPr="001E288C">
                <w:rPr>
                  <w:rStyle w:val="a4"/>
                  <w:sz w:val="24"/>
                  <w:szCs w:val="24"/>
                </w:rPr>
                <w:t>http://giya.my1.ru/index/bezopasnost/0-75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555" w:rsidTr="00A7625E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7555" w:rsidTr="00A7625E"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2" w:history="1">
              <w:r w:rsidRPr="001E288C">
                <w:rPr>
                  <w:rStyle w:val="a4"/>
                  <w:sz w:val="24"/>
                  <w:szCs w:val="24"/>
                </w:rPr>
                <w:t>http://giya.my1.ru/index/lokalnye_akty/0-131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555" w:rsidTr="00A7625E">
        <w:tc>
          <w:tcPr>
            <w:tcW w:w="1524" w:type="dxa"/>
            <w:vMerge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3" w:history="1">
              <w:r w:rsidRPr="001E288C">
                <w:rPr>
                  <w:rStyle w:val="a4"/>
                  <w:sz w:val="24"/>
                  <w:szCs w:val="24"/>
                </w:rPr>
                <w:t>http://giya.my1.ru/index/normativnoe_regulirovanie/0-132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555" w:rsidTr="00A7625E">
        <w:tc>
          <w:tcPr>
            <w:tcW w:w="1524" w:type="dxa"/>
            <w:vMerge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Педагогам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4" w:history="1">
              <w:r w:rsidRPr="001E288C">
                <w:rPr>
                  <w:rStyle w:val="a4"/>
                  <w:sz w:val="24"/>
                  <w:szCs w:val="24"/>
                </w:rPr>
                <w:t>http://giya.my1.ru/index/pedagogam/0-133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555" w:rsidTr="00A7625E">
        <w:tc>
          <w:tcPr>
            <w:tcW w:w="1524" w:type="dxa"/>
            <w:vMerge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Ученикам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5" w:history="1">
              <w:r w:rsidRPr="001E288C">
                <w:rPr>
                  <w:rStyle w:val="a4"/>
                  <w:sz w:val="24"/>
                  <w:szCs w:val="24"/>
                </w:rPr>
                <w:t>http://giya.my1.ru/index/obuchajushhimsja/0-134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7555" w:rsidTr="00A7625E">
        <w:tc>
          <w:tcPr>
            <w:tcW w:w="1524" w:type="dxa"/>
            <w:vMerge/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Родителям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6" w:history="1">
              <w:r w:rsidRPr="001E288C">
                <w:rPr>
                  <w:rStyle w:val="a4"/>
                  <w:sz w:val="24"/>
                  <w:szCs w:val="24"/>
                </w:rPr>
                <w:t>http://giya.my1.ru/index/roditeljam/0-135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7625E" w:rsidTr="00A7625E"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555" w:rsidRDefault="00357555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безопасные сайты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555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7" w:history="1">
              <w:r w:rsidRPr="001E288C">
                <w:rPr>
                  <w:rStyle w:val="a4"/>
                  <w:sz w:val="24"/>
                  <w:szCs w:val="24"/>
                </w:rPr>
                <w:t>http://giya.my1.ru/index/spisok_detskikh_bezopasnykh_sajtov/0-136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9012C" w:rsidTr="00A7625E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12C" w:rsidRP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012C" w:rsidTr="00A7625E"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012C">
              <w:rPr>
                <w:sz w:val="24"/>
                <w:szCs w:val="24"/>
              </w:rPr>
              <w:t>Основные сведения о ГИА-9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012C" w:rsidRPr="0049012C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8" w:history="1">
              <w:r w:rsidRPr="001E288C">
                <w:rPr>
                  <w:rStyle w:val="a4"/>
                  <w:sz w:val="24"/>
                  <w:szCs w:val="24"/>
                </w:rPr>
                <w:t>http://giya.my1.ru/index/osnovnye_svedenija_o_gia_9/0-115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9012C" w:rsidTr="00A7625E">
        <w:tc>
          <w:tcPr>
            <w:tcW w:w="1524" w:type="dxa"/>
            <w:vMerge/>
          </w:tcPr>
          <w:p w:rsid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012C" w:rsidRP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012C">
              <w:rPr>
                <w:sz w:val="24"/>
                <w:szCs w:val="24"/>
              </w:rPr>
              <w:t>Основные сведения о ГИА-11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012C" w:rsidRPr="0049012C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9" w:history="1">
              <w:r w:rsidRPr="001E288C">
                <w:rPr>
                  <w:rStyle w:val="a4"/>
                  <w:sz w:val="24"/>
                  <w:szCs w:val="24"/>
                </w:rPr>
                <w:t>http://giya.my1.ru/index/osnovnye_svedenija_o_gia_11/0-119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9012C" w:rsidTr="00A7625E">
        <w:tc>
          <w:tcPr>
            <w:tcW w:w="1524" w:type="dxa"/>
            <w:vMerge/>
          </w:tcPr>
          <w:p w:rsid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012C" w:rsidRP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012C">
              <w:rPr>
                <w:sz w:val="24"/>
                <w:szCs w:val="24"/>
              </w:rPr>
              <w:t>Горячая линия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012C" w:rsidRPr="0049012C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30" w:history="1">
              <w:r w:rsidRPr="001E288C">
                <w:rPr>
                  <w:rStyle w:val="a4"/>
                  <w:sz w:val="24"/>
                  <w:szCs w:val="24"/>
                </w:rPr>
                <w:t>http://giya.my1.ru/index/gorjachaja_linija/0-120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9012C" w:rsidTr="00A7625E">
        <w:tc>
          <w:tcPr>
            <w:tcW w:w="1524" w:type="dxa"/>
            <w:vMerge/>
          </w:tcPr>
          <w:p w:rsid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012C" w:rsidRP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012C" w:rsidRPr="0049012C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31" w:history="1">
              <w:r w:rsidRPr="001E288C">
                <w:rPr>
                  <w:rStyle w:val="a4"/>
                  <w:sz w:val="24"/>
                  <w:szCs w:val="24"/>
                </w:rPr>
                <w:t>http://giya.my1.ru/index/psikhologicheskoe_soprovozhdenie_gia/0-121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9012C" w:rsidTr="00A7625E">
        <w:tc>
          <w:tcPr>
            <w:tcW w:w="1524" w:type="dxa"/>
            <w:vMerge/>
          </w:tcPr>
          <w:p w:rsid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ссылок на Интернет-ресурсы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012C" w:rsidRPr="0049012C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32" w:history="1">
              <w:r w:rsidRPr="001E288C">
                <w:rPr>
                  <w:rStyle w:val="a4"/>
                  <w:sz w:val="24"/>
                  <w:szCs w:val="24"/>
                </w:rPr>
                <w:t>http://giya.my1.ru/index/perechen_ssylok_na_internet_resursy/0-122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7625E" w:rsidTr="00A7625E"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012C">
              <w:rPr>
                <w:sz w:val="24"/>
                <w:szCs w:val="24"/>
              </w:rPr>
              <w:t>Новости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012C" w:rsidRPr="0049012C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33" w:history="1">
              <w:r w:rsidRPr="001E288C">
                <w:rPr>
                  <w:rStyle w:val="a4"/>
                  <w:sz w:val="24"/>
                  <w:szCs w:val="24"/>
                </w:rPr>
                <w:t>http://edu.mouhta.ru/Государственная%20итоговая%20аттестация/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9012C" w:rsidTr="00A7625E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:rsidR="0049012C" w:rsidRP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012C" w:rsidTr="00A7625E">
        <w:tc>
          <w:tcPr>
            <w:tcW w:w="1524" w:type="dxa"/>
            <w:tcBorders>
              <w:bottom w:val="single" w:sz="4" w:space="0" w:color="auto"/>
            </w:tcBorders>
          </w:tcPr>
          <w:p w:rsid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012C" w:rsidRPr="0049012C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34" w:history="1">
              <w:r w:rsidRPr="001E288C">
                <w:rPr>
                  <w:rStyle w:val="a4"/>
                  <w:sz w:val="24"/>
                  <w:szCs w:val="24"/>
                </w:rPr>
                <w:t>http://giya.my1.ru/index/orkseh/0-70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174986" w:rsidTr="00A7625E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986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74986" w:rsidTr="00A7625E"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74986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гимназии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4986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4986">
              <w:rPr>
                <w:sz w:val="24"/>
                <w:szCs w:val="24"/>
              </w:rPr>
              <w:t>http://giya.my1.ru/index/stranica_bibliotekarja/0-30</w:t>
            </w:r>
          </w:p>
        </w:tc>
      </w:tr>
      <w:tr w:rsidR="00174986" w:rsidTr="00A7625E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986" w:rsidRPr="0049012C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012C" w:rsidTr="00A7625E"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Британская линия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012C" w:rsidRPr="0049012C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35" w:history="1">
              <w:r w:rsidRPr="001E288C">
                <w:rPr>
                  <w:rStyle w:val="a4"/>
                  <w:sz w:val="24"/>
                  <w:szCs w:val="24"/>
                </w:rPr>
                <w:t>http://giya.my1.ru/index/britanskaja_linija/0-99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174986" w:rsidTr="00A7625E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986" w:rsidRPr="0049012C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7625E" w:rsidTr="00A7625E"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граждан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9012C" w:rsidRP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012C" w:rsidRPr="0049012C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36" w:history="1">
              <w:r w:rsidRPr="001E288C">
                <w:rPr>
                  <w:rStyle w:val="a4"/>
                  <w:sz w:val="24"/>
                  <w:szCs w:val="24"/>
                </w:rPr>
                <w:t>http://giya.my1.ru/index/obshhie_svedenija/0-114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9012C" w:rsidTr="00A7625E">
        <w:tc>
          <w:tcPr>
            <w:tcW w:w="1524" w:type="dxa"/>
            <w:vMerge/>
          </w:tcPr>
          <w:p w:rsid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9012C" w:rsidRP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и порядок рассмотрения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012C" w:rsidRPr="0049012C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37" w:history="1">
              <w:r w:rsidRPr="001E288C">
                <w:rPr>
                  <w:rStyle w:val="a4"/>
                  <w:sz w:val="24"/>
                  <w:szCs w:val="24"/>
                </w:rPr>
                <w:t>http://giya.my1.ru/index/trebovanija_i_porjadok_rassmotrenija_obrashhenij/0-123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9012C" w:rsidTr="00A7625E">
        <w:tc>
          <w:tcPr>
            <w:tcW w:w="1524" w:type="dxa"/>
            <w:vMerge/>
          </w:tcPr>
          <w:p w:rsid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9012C" w:rsidRP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Нормативно-правовая база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012C" w:rsidRPr="0049012C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38" w:history="1">
              <w:r w:rsidRPr="001E288C">
                <w:rPr>
                  <w:rStyle w:val="a4"/>
                  <w:sz w:val="24"/>
                  <w:szCs w:val="24"/>
                </w:rPr>
                <w:t>http://giya.my1.ru/index/normativno_pravovaja_baza/0-124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7625E" w:rsidTr="00A7625E">
        <w:tc>
          <w:tcPr>
            <w:tcW w:w="1524" w:type="dxa"/>
            <w:vMerge/>
          </w:tcPr>
          <w:p w:rsid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9012C" w:rsidRDefault="0049012C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Интернет-приемная</w:t>
            </w:r>
          </w:p>
          <w:p w:rsidR="00174986" w:rsidRPr="0049012C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(разместить </w:t>
            </w:r>
            <w:r w:rsidRPr="00174986">
              <w:rPr>
                <w:b/>
                <w:sz w:val="24"/>
                <w:szCs w:val="24"/>
              </w:rPr>
              <w:t>СПУТНИК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</w:tcBorders>
          </w:tcPr>
          <w:p w:rsidR="0049012C" w:rsidRPr="0049012C" w:rsidRDefault="00174986" w:rsidP="003575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39" w:history="1">
              <w:r w:rsidRPr="001E288C">
                <w:rPr>
                  <w:rStyle w:val="a4"/>
                  <w:sz w:val="24"/>
                  <w:szCs w:val="24"/>
                </w:rPr>
                <w:t>http://giya.my1.ru/index/feedback/0-25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57555" w:rsidRPr="00357555" w:rsidRDefault="00357555" w:rsidP="00A7625E">
      <w:pPr>
        <w:ind w:firstLine="0"/>
        <w:jc w:val="left"/>
        <w:rPr>
          <w:sz w:val="24"/>
          <w:szCs w:val="24"/>
        </w:rPr>
      </w:pPr>
    </w:p>
    <w:sectPr w:rsidR="00357555" w:rsidRPr="00357555" w:rsidSect="00A7625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7FAB"/>
    <w:multiLevelType w:val="hybridMultilevel"/>
    <w:tmpl w:val="1376091C"/>
    <w:lvl w:ilvl="0" w:tplc="1B840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55"/>
    <w:rsid w:val="00174986"/>
    <w:rsid w:val="002F56AD"/>
    <w:rsid w:val="00357555"/>
    <w:rsid w:val="0049012C"/>
    <w:rsid w:val="00A7625E"/>
    <w:rsid w:val="00B4411A"/>
    <w:rsid w:val="00E3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ED9F"/>
  <w15:chartTrackingRefBased/>
  <w15:docId w15:val="{168B68F7-CE21-46DB-BDD2-5E208EE0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98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ya.my1.ru/index/gosudarstvennoe_obshhestvennoe_upravlenie/0-61" TargetMode="External"/><Relationship Id="rId13" Type="http://schemas.openxmlformats.org/officeDocument/2006/relationships/hyperlink" Target="http://giya.my1.ru/index/inostrannykh_jazykov/0-42" TargetMode="External"/><Relationship Id="rId18" Type="http://schemas.openxmlformats.org/officeDocument/2006/relationships/hyperlink" Target="http://giya.my1.ru/index/finansovo_khozjajstvennaja_dejatelnost/0-86" TargetMode="External"/><Relationship Id="rId26" Type="http://schemas.openxmlformats.org/officeDocument/2006/relationships/hyperlink" Target="http://giya.my1.ru/index/roditeljam/0-135" TargetMode="External"/><Relationship Id="rId39" Type="http://schemas.openxmlformats.org/officeDocument/2006/relationships/hyperlink" Target="http://giya.my1.ru/index/feedback/0-25" TargetMode="External"/><Relationship Id="rId3" Type="http://schemas.openxmlformats.org/officeDocument/2006/relationships/styles" Target="styles.xml"/><Relationship Id="rId21" Type="http://schemas.openxmlformats.org/officeDocument/2006/relationships/hyperlink" Target="http://giya.my1.ru/index/bezopasnost/0-75" TargetMode="External"/><Relationship Id="rId34" Type="http://schemas.openxmlformats.org/officeDocument/2006/relationships/hyperlink" Target="http://giya.my1.ru/index/orkseh/0-70" TargetMode="External"/><Relationship Id="rId7" Type="http://schemas.openxmlformats.org/officeDocument/2006/relationships/hyperlink" Target="http://giya.my1.ru/index/osnovnye_svedenija/0-77" TargetMode="External"/><Relationship Id="rId12" Type="http://schemas.openxmlformats.org/officeDocument/2006/relationships/hyperlink" Target="http://giya.my1.ru/index/administracija/0-87" TargetMode="External"/><Relationship Id="rId17" Type="http://schemas.openxmlformats.org/officeDocument/2006/relationships/hyperlink" Target="http://giya.my1.ru/index/porjadok_okazanija_platnykh_uslug/0-65" TargetMode="External"/><Relationship Id="rId25" Type="http://schemas.openxmlformats.org/officeDocument/2006/relationships/hyperlink" Target="http://giya.my1.ru/index/obuchajushhimsja/0-134" TargetMode="External"/><Relationship Id="rId33" Type="http://schemas.openxmlformats.org/officeDocument/2006/relationships/hyperlink" Target="http://edu.mouhta.ru/&#1043;&#1086;&#1089;&#1091;&#1076;&#1072;&#1088;&#1089;&#1090;&#1074;&#1077;&#1085;&#1085;&#1072;&#1103;%20&#1080;&#1090;&#1086;&#1075;&#1086;&#1074;&#1072;&#1103;%20&#1072;&#1090;&#1090;&#1077;&#1089;&#1090;&#1072;&#1094;&#1080;&#1103;/" TargetMode="External"/><Relationship Id="rId38" Type="http://schemas.openxmlformats.org/officeDocument/2006/relationships/hyperlink" Target="http://giya.my1.ru/index/normativno_pravovaja_baza/0-1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ya.my1.ru/index/stipendii_i_inye_vidy_mat_podderzhki/0-81" TargetMode="External"/><Relationship Id="rId20" Type="http://schemas.openxmlformats.org/officeDocument/2006/relationships/hyperlink" Target="http://giya.my1.ru/index/obuchenie_v_gimnazii/0-138" TargetMode="External"/><Relationship Id="rId29" Type="http://schemas.openxmlformats.org/officeDocument/2006/relationships/hyperlink" Target="http://giya.my1.ru/index/osnovnye_svedenija_o_gia_11/0-11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iya.my1.ru" TargetMode="External"/><Relationship Id="rId11" Type="http://schemas.openxmlformats.org/officeDocument/2006/relationships/hyperlink" Target="http://giya.my1.ru/index/fgos_oo/0-32" TargetMode="External"/><Relationship Id="rId24" Type="http://schemas.openxmlformats.org/officeDocument/2006/relationships/hyperlink" Target="http://giya.my1.ru/index/pedagogam/0-133" TargetMode="External"/><Relationship Id="rId32" Type="http://schemas.openxmlformats.org/officeDocument/2006/relationships/hyperlink" Target="http://giya.my1.ru/index/perechen_ssylok_na_internet_resursy/0-122" TargetMode="External"/><Relationship Id="rId37" Type="http://schemas.openxmlformats.org/officeDocument/2006/relationships/hyperlink" Target="http://giya.my1.ru/index/trebovanija_i_porjadok_rassmotrenija_obrashhenij/0-123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iya.my1.ru/index/materialno_tekhnicheskoe_obespechenie_i_osnashhjonnost_obr_processa/0-80" TargetMode="External"/><Relationship Id="rId23" Type="http://schemas.openxmlformats.org/officeDocument/2006/relationships/hyperlink" Target="http://giya.my1.ru/index/normativnoe_regulirovanie/0-132" TargetMode="External"/><Relationship Id="rId28" Type="http://schemas.openxmlformats.org/officeDocument/2006/relationships/hyperlink" Target="http://giya.my1.ru/index/osnovnye_svedenija_o_gia_9/0-115" TargetMode="External"/><Relationship Id="rId36" Type="http://schemas.openxmlformats.org/officeDocument/2006/relationships/hyperlink" Target="http://giya.my1.ru/index/obshhie_svedenija/0-114" TargetMode="External"/><Relationship Id="rId10" Type="http://schemas.openxmlformats.org/officeDocument/2006/relationships/hyperlink" Target="http://giya.my1.ru/index/realizacija_osnovnykh_obrazovatelnykh_programm/0-49" TargetMode="External"/><Relationship Id="rId19" Type="http://schemas.openxmlformats.org/officeDocument/2006/relationships/hyperlink" Target="http://giya.my1.ru/index/vakantnye_mesta_dlja_prijoma_perevoda/0-82" TargetMode="External"/><Relationship Id="rId31" Type="http://schemas.openxmlformats.org/officeDocument/2006/relationships/hyperlink" Target="http://giya.my1.ru/index/psikhologicheskoe_soprovozhdenie_gia/0-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ya.my1.ru/index/oficialnye_dokumenty/0-17" TargetMode="External"/><Relationship Id="rId14" Type="http://schemas.openxmlformats.org/officeDocument/2006/relationships/hyperlink" Target="http://giya.my1.ru/index/zarplata/0-46" TargetMode="External"/><Relationship Id="rId22" Type="http://schemas.openxmlformats.org/officeDocument/2006/relationships/hyperlink" Target="http://giya.my1.ru/index/lokalnye_akty/0-131" TargetMode="External"/><Relationship Id="rId27" Type="http://schemas.openxmlformats.org/officeDocument/2006/relationships/hyperlink" Target="http://giya.my1.ru/index/spisok_detskikh_bezopasnykh_sajtov/0-136" TargetMode="External"/><Relationship Id="rId30" Type="http://schemas.openxmlformats.org/officeDocument/2006/relationships/hyperlink" Target="http://giya.my1.ru/index/gorjachaja_linija/0-120" TargetMode="External"/><Relationship Id="rId35" Type="http://schemas.openxmlformats.org/officeDocument/2006/relationships/hyperlink" Target="http://giya.my1.ru/index/britanskaja_linija/0-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63D6-3767-4DB7-993C-A65DEC28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2019-04-23T11:57:00Z</dcterms:created>
  <dcterms:modified xsi:type="dcterms:W3CDTF">2019-04-23T12:42:00Z</dcterms:modified>
</cp:coreProperties>
</file>