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B0" w:rsidRDefault="00FF56B0" w:rsidP="00FF56B0">
      <w:r>
        <w:t>• Транспортная карта в мобильном телефоне (MIFARE Classic 1k/4k, MIFARE DESFire EV1, M\Chip Advance, Cipurse).</w:t>
      </w:r>
    </w:p>
    <w:p w:rsidR="00FF56B0" w:rsidRDefault="00FF56B0" w:rsidP="00FF56B0">
      <w:r>
        <w:t>• Мгновенная загрузка карты в NFC-телефон «по воздуху».</w:t>
      </w:r>
    </w:p>
    <w:p w:rsidR="00FF56B0" w:rsidRDefault="00FF56B0" w:rsidP="00FF56B0">
      <w:r>
        <w:t>• Безопасное хранение данных карты на мобильном устройстве.</w:t>
      </w:r>
    </w:p>
    <w:p w:rsidR="00FF56B0" w:rsidRDefault="00FF56B0" w:rsidP="00FF56B0">
      <w:r>
        <w:t>• Удаленная покупка и пополнение транспортной карты с записью пополненного билета в телефон.</w:t>
      </w:r>
    </w:p>
    <w:p w:rsidR="00FF56B0" w:rsidRDefault="00FF56B0" w:rsidP="00FF56B0">
      <w:r>
        <w:t xml:space="preserve"> </w:t>
      </w:r>
    </w:p>
    <w:p w:rsidR="00FF56B0" w:rsidRDefault="00FF56B0" w:rsidP="00FF56B0">
      <w:r>
        <w:t>ТИПЫ КАРТ:</w:t>
      </w:r>
    </w:p>
    <w:p w:rsidR="00FF56B0" w:rsidRDefault="00FF56B0" w:rsidP="00FF56B0">
      <w:r>
        <w:t>• Неименные «общегражданские» билеты любых типов (Электронный кошелек, ПБ с ограничением по числу поездок, ПБ с ограничением по сроку и т.п.).</w:t>
      </w:r>
    </w:p>
    <w:p w:rsidR="00FF56B0" w:rsidRDefault="00FF56B0" w:rsidP="00FF56B0">
      <w:r>
        <w:t>• Льготные билеты (студенческий, школьный и т.п.).</w:t>
      </w:r>
    </w:p>
    <w:p w:rsidR="00FF56B0" w:rsidRDefault="00FF56B0" w:rsidP="00FF56B0"/>
    <w:p w:rsidR="00FF56B0" w:rsidRDefault="00FF56B0" w:rsidP="00FF56B0">
      <w:r>
        <w:t>СЦЕНАРИИ ИСПОЛЬЗОВАНИЯ NFC-БИЛЕТА:</w:t>
      </w:r>
    </w:p>
    <w:p w:rsidR="00FF56B0" w:rsidRDefault="00FF56B0" w:rsidP="00FF56B0">
      <w:r>
        <w:t>Загрузка карты в телефон (регистрация носителя), восстановление карты на другом</w:t>
      </w:r>
    </w:p>
    <w:p w:rsidR="00FF56B0" w:rsidRDefault="00FF56B0" w:rsidP="00FF56B0">
      <w:r>
        <w:t>носителе.</w:t>
      </w:r>
    </w:p>
    <w:p w:rsidR="00FF56B0" w:rsidRDefault="00FF56B0" w:rsidP="00FF56B0">
      <w:r>
        <w:t>Мгновенное пополнение билета с банковской</w:t>
      </w:r>
    </w:p>
    <w:p w:rsidR="00FF56B0" w:rsidRDefault="00FF56B0" w:rsidP="00FF56B0">
      <w:r>
        <w:t>карты (или со счета мобильного оператора).</w:t>
      </w:r>
    </w:p>
    <w:p w:rsidR="00FF56B0" w:rsidRDefault="00FF56B0" w:rsidP="00FF56B0">
      <w:r>
        <w:t>Режим оплаты проезда</w:t>
      </w:r>
    </w:p>
    <w:p w:rsidR="00FF56B0" w:rsidRDefault="00FF56B0" w:rsidP="00FF56B0">
      <w:r>
        <w:t>(включая режим «карта по умолчанию»).</w:t>
      </w:r>
    </w:p>
    <w:p w:rsidR="00FF56B0" w:rsidRDefault="00FF56B0" w:rsidP="00FF56B0">
      <w:r>
        <w:t>Пополнение стандартного билета («пластика»)</w:t>
      </w:r>
    </w:p>
    <w:p w:rsidR="00FF56B0" w:rsidRDefault="00FF56B0" w:rsidP="00FF56B0">
      <w:r>
        <w:t>с записью пополненного ресурса на карту</w:t>
      </w:r>
    </w:p>
    <w:p w:rsidR="00FF56B0" w:rsidRDefault="00FF56B0" w:rsidP="00FF56B0">
      <w:r>
        <w:t>NFC-телефоном.</w:t>
      </w:r>
    </w:p>
    <w:p w:rsidR="00FF56B0" w:rsidRDefault="00FF56B0" w:rsidP="00FF56B0">
      <w:r>
        <w:t>Запрос баланса по карте.</w:t>
      </w:r>
    </w:p>
    <w:p w:rsidR="00FF56B0" w:rsidRDefault="00FF56B0" w:rsidP="00FF56B0">
      <w:r>
        <w:t>Блокировка карты и удаление.</w:t>
      </w:r>
    </w:p>
    <w:p w:rsidR="00FF56B0" w:rsidRDefault="00FF56B0" w:rsidP="00FF56B0">
      <w:r>
        <w:t>Коммуникации и информирование .</w:t>
      </w:r>
    </w:p>
    <w:p w:rsidR="00FF56B0" w:rsidRDefault="00FF56B0" w:rsidP="00FF56B0">
      <w:r>
        <w:t>Технические сценарии (замена апплета,</w:t>
      </w:r>
    </w:p>
    <w:p w:rsidR="002A349C" w:rsidRDefault="00FF56B0" w:rsidP="00FF56B0">
      <w:r>
        <w:t>замена состояния билета и т.п.).</w:t>
      </w:r>
      <w:bookmarkStart w:id="0" w:name="_GoBack"/>
      <w:bookmarkEnd w:id="0"/>
    </w:p>
    <w:sectPr w:rsidR="002A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8C"/>
    <w:rsid w:val="002A349C"/>
    <w:rsid w:val="00E7288C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B1094-7075-4B78-8DAC-92532356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Togrul R. Hidayetzade</dc:creator>
  <cp:keywords/>
  <dc:description/>
  <cp:lastModifiedBy>Togrul R. Hidayetzade</cp:lastModifiedBy>
  <cp:revision>2</cp:revision>
  <dcterms:created xsi:type="dcterms:W3CDTF">2018-09-18T08:40:00Z</dcterms:created>
  <dcterms:modified xsi:type="dcterms:W3CDTF">2018-09-18T08:40:00Z</dcterms:modified>
</cp:coreProperties>
</file>