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F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>НАК «Нафтогаз» звернувся до голландського суду з клопотанням про арешт статутного капіталу дочірніх компаній ПАТ «Газпром» з метою забезпечення повернення боргу «Газпрому» у розмірі 2,6 млрд. доларів, встановленого за результатами провадження у Стокгольмському арбітражному суді в лютому цього року. Відомо, що суд задовольнив подану заяву, проте більшість розташованих в Голландії дочірніх компаній відмовились добровільно виконувати рішення.</w:t>
      </w:r>
    </w:p>
    <w:p w:rsidR="003432EF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Разом з тим «Нафтогаз» повідомляє що така відмова не допоможе уникнути арешту і компанія застосує всі передбачені законом засоби для того щоб забезпечити 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реалізацію виконавчого провадження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і отримати встановлені арбітражем борги. Андрій </w:t>
      </w:r>
      <w:proofErr w:type="spellStart"/>
      <w:r w:rsidRPr="008F07D0">
        <w:rPr>
          <w:rFonts w:ascii="Times New Roman" w:hAnsi="Times New Roman" w:cs="Times New Roman"/>
          <w:sz w:val="24"/>
          <w:szCs w:val="20"/>
          <w:lang w:val="uk-UA"/>
        </w:rPr>
        <w:t>Коболєв</w:t>
      </w:r>
      <w:proofErr w:type="spellEnd"/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– 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очільник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правління Нафтогазу акцентує увагу на недобросовісності «Газпрому», який відмовляється виконувати не тільки рішення Стокгольмського арбітр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ажу але і судові накази видані 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в європейських країнах судами інших юрисдикцій.</w:t>
      </w:r>
    </w:p>
    <w:p w:rsidR="003432EF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За словами Юрія Вітренко сума в 2,6 млрд. є частиною компенсації за завдані збитки. У Стокгольмі Газпром зобов’язали виплатити суму в 4,6 млрд. доларів через недотримання умов транзитного договору. 2,1 млрд. зарахували як платню 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«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Газпрому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»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за газопостачання в 2014-2015 р, тому для повного виконання рішення необхідно сплатити ще 2,55 млрд.</w:t>
      </w:r>
    </w:p>
    <w:p w:rsidR="003432EF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>В ході слухання справи, трибунал зокрема визначив раптове підняття ціни на газ «Газпромом» майже вдвічі в 2014 році (після окупації Криму) необґрунтованим, тому знизив оплату за поставки в 14-15 роках майже на 2 млрд. доларів. Окрім того не була визнана умова «Газпрому» виплачувати компенсацію за недобір встановлених контрактами об’ємів, а це дозволило заощадити Україні ще 77 млрд. доларів до закінчення строку дії договору в 2019 р.</w:t>
      </w:r>
    </w:p>
    <w:p w:rsidR="003432EF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Клопотання про арешт активів, включаючи інвестиції Газпрому в </w:t>
      </w:r>
      <w:proofErr w:type="spellStart"/>
      <w:r w:rsidRPr="008F07D0">
        <w:rPr>
          <w:rFonts w:ascii="Times New Roman" w:hAnsi="Times New Roman" w:cs="Times New Roman"/>
          <w:sz w:val="24"/>
          <w:szCs w:val="20"/>
          <w:lang w:val="uk-UA"/>
        </w:rPr>
        <w:t>Nord</w:t>
      </w:r>
      <w:proofErr w:type="spellEnd"/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8F07D0">
        <w:rPr>
          <w:rFonts w:ascii="Times New Roman" w:hAnsi="Times New Roman" w:cs="Times New Roman"/>
          <w:sz w:val="24"/>
          <w:szCs w:val="20"/>
          <w:lang w:val="uk-UA"/>
        </w:rPr>
        <w:t>Stream</w:t>
      </w:r>
      <w:proofErr w:type="spellEnd"/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AG та </w:t>
      </w:r>
      <w:proofErr w:type="spellStart"/>
      <w:r w:rsidRPr="008F07D0">
        <w:rPr>
          <w:rFonts w:ascii="Times New Roman" w:hAnsi="Times New Roman" w:cs="Times New Roman"/>
          <w:sz w:val="24"/>
          <w:szCs w:val="20"/>
          <w:lang w:val="uk-UA"/>
        </w:rPr>
        <w:t>Nord</w:t>
      </w:r>
      <w:proofErr w:type="spellEnd"/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8F07D0">
        <w:rPr>
          <w:rFonts w:ascii="Times New Roman" w:hAnsi="Times New Roman" w:cs="Times New Roman"/>
          <w:sz w:val="24"/>
          <w:szCs w:val="20"/>
          <w:lang w:val="uk-UA"/>
        </w:rPr>
        <w:t>Stream</w:t>
      </w:r>
      <w:proofErr w:type="spellEnd"/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 2 AG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, 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були надіслані і до інших європейських країн. Швейцарським судом теж виданий відповідний наказ про арешт і зараз виконавча служба вживає заходів для замороження часток.</w:t>
      </w:r>
    </w:p>
    <w:p w:rsidR="003432EF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Незважаючи на те, що Газпром подав апеляційну скаргу на рішення Стокгольмського трибуналу, компанія все одно зобов’язана виплатити </w:t>
      </w:r>
      <w:r w:rsidR="008F07D0" w:rsidRPr="008F07D0">
        <w:rPr>
          <w:rFonts w:ascii="Times New Roman" w:hAnsi="Times New Roman" w:cs="Times New Roman"/>
          <w:sz w:val="24"/>
          <w:szCs w:val="20"/>
          <w:lang w:val="uk-UA"/>
        </w:rPr>
        <w:t>заборгованість у визначеній сумі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, окрім того апеляція не зупиняє відкритих виконавчих проваджень. В Нафтогазі вважають, що цю позицію  підтримують і європейські суди, оскільки рішення про задоволення клопотань були ухвалень без зволікань.</w:t>
      </w:r>
    </w:p>
    <w:p w:rsidR="003432EF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>Між НАК «Нафтогаз» та ПАТ «Газпром» вже відбулось два арбітражних спори. Стокгольмський трибунал зобов’язав Газпром компенсувати 4,63 млрд. доларів за поставку обсягів газу, менши</w:t>
      </w:r>
      <w:r w:rsidR="008F07D0"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х ніж передбачено в контрактів. 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Російський постачальник визнав свої зобов’язання на суму 2,56 млрд. доларів за результатами арбітражу, проте відмовився продовжувати поставки для України, і повернув внесену Нафтогазом передоплату, посилаючись на необхідність укладення додаткової угоди до діючого договору на 2009-19 рр. Пізніше «Газпром» заявив про наміри розірвати домовленості на поставку і транзит газу з Україною і зазначив що відповідні заходи вже вжиті. Строк переговорів що до договору постачання сплив 4 квітня, а що до транзитних угод – 19 квітня.</w:t>
      </w:r>
    </w:p>
    <w:p w:rsidR="00ED2B97" w:rsidRPr="008F07D0" w:rsidRDefault="003432EF" w:rsidP="008F07D0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8F07D0">
        <w:rPr>
          <w:rFonts w:ascii="Times New Roman" w:hAnsi="Times New Roman" w:cs="Times New Roman"/>
          <w:sz w:val="24"/>
          <w:szCs w:val="20"/>
          <w:lang w:val="uk-UA"/>
        </w:rPr>
        <w:t>В «</w:t>
      </w:r>
      <w:proofErr w:type="spellStart"/>
      <w:r w:rsidRPr="008F07D0">
        <w:rPr>
          <w:rFonts w:ascii="Times New Roman" w:hAnsi="Times New Roman" w:cs="Times New Roman"/>
          <w:sz w:val="24"/>
          <w:szCs w:val="20"/>
          <w:lang w:val="uk-UA"/>
        </w:rPr>
        <w:t>Укртрансгазі</w:t>
      </w:r>
      <w:proofErr w:type="spellEnd"/>
      <w:r w:rsidRPr="008F07D0">
        <w:rPr>
          <w:rFonts w:ascii="Times New Roman" w:hAnsi="Times New Roman" w:cs="Times New Roman"/>
          <w:sz w:val="24"/>
          <w:szCs w:val="20"/>
          <w:lang w:val="uk-UA"/>
        </w:rPr>
        <w:t xml:space="preserve">» також </w:t>
      </w:r>
      <w:r w:rsidR="008F07D0" w:rsidRPr="008F07D0">
        <w:rPr>
          <w:rFonts w:ascii="Times New Roman" w:hAnsi="Times New Roman" w:cs="Times New Roman"/>
          <w:sz w:val="24"/>
          <w:szCs w:val="20"/>
          <w:lang w:val="uk-UA"/>
        </w:rPr>
        <w:t>відзначають</w:t>
      </w:r>
      <w:r w:rsidRPr="008F07D0">
        <w:rPr>
          <w:rFonts w:ascii="Times New Roman" w:hAnsi="Times New Roman" w:cs="Times New Roman"/>
          <w:sz w:val="24"/>
          <w:szCs w:val="20"/>
          <w:lang w:val="uk-UA"/>
        </w:rPr>
        <w:t>, що «Газпром» не дотримується встановлених технічних вимог і на територію України газ потрапляє під нижчим тиском ніж зазначено у домовленості.</w:t>
      </w:r>
    </w:p>
    <w:p w:rsidR="008F07D0" w:rsidRPr="008F07D0" w:rsidRDefault="008F07D0" w:rsidP="008F07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proofErr w:type="spellStart"/>
      <w:r w:rsidRPr="008F07D0">
        <w:rPr>
          <w:rFonts w:ascii="Times New Roman" w:hAnsi="Times New Roman" w:cs="Times New Roman"/>
          <w:b/>
          <w:sz w:val="24"/>
          <w:szCs w:val="20"/>
          <w:lang w:val="uk-UA"/>
        </w:rPr>
        <w:t>Ссылка</w:t>
      </w:r>
      <w:proofErr w:type="spellEnd"/>
      <w:r w:rsidRPr="008F07D0">
        <w:rPr>
          <w:rFonts w:ascii="Times New Roman" w:hAnsi="Times New Roman" w:cs="Times New Roman"/>
          <w:b/>
          <w:sz w:val="24"/>
          <w:szCs w:val="20"/>
          <w:lang w:val="uk-UA"/>
        </w:rPr>
        <w:t xml:space="preserve"> на </w:t>
      </w:r>
      <w:proofErr w:type="spellStart"/>
      <w:r w:rsidRPr="008F07D0">
        <w:rPr>
          <w:rFonts w:ascii="Times New Roman" w:hAnsi="Times New Roman" w:cs="Times New Roman"/>
          <w:b/>
          <w:sz w:val="24"/>
          <w:szCs w:val="20"/>
          <w:lang w:val="uk-UA"/>
        </w:rPr>
        <w:t>проверку</w:t>
      </w:r>
      <w:proofErr w:type="spellEnd"/>
      <w:r w:rsidRPr="008F07D0">
        <w:rPr>
          <w:rFonts w:ascii="Times New Roman" w:hAnsi="Times New Roman" w:cs="Times New Roman"/>
          <w:b/>
          <w:sz w:val="24"/>
          <w:szCs w:val="20"/>
          <w:lang w:val="uk-UA"/>
        </w:rPr>
        <w:t xml:space="preserve">: </w:t>
      </w:r>
      <w:hyperlink r:id="rId5" w:history="1">
        <w:r w:rsidRPr="008F07D0">
          <w:rPr>
            <w:rStyle w:val="a3"/>
            <w:rFonts w:ascii="Times New Roman" w:hAnsi="Times New Roman" w:cs="Times New Roman"/>
            <w:b/>
            <w:sz w:val="24"/>
            <w:szCs w:val="20"/>
            <w:lang w:val="uk-UA"/>
          </w:rPr>
          <w:t>https://text.ru/antiplagiat/5b237d9fc3a04</w:t>
        </w:r>
      </w:hyperlink>
      <w:bookmarkStart w:id="0" w:name="_GoBack"/>
      <w:bookmarkEnd w:id="0"/>
    </w:p>
    <w:sectPr w:rsidR="008F07D0" w:rsidRPr="008F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5"/>
    <w:rsid w:val="00121E2F"/>
    <w:rsid w:val="003432EF"/>
    <w:rsid w:val="003B45A5"/>
    <w:rsid w:val="003C2A4B"/>
    <w:rsid w:val="004D1A8E"/>
    <w:rsid w:val="005A070A"/>
    <w:rsid w:val="00625B1E"/>
    <w:rsid w:val="0067052B"/>
    <w:rsid w:val="0087509A"/>
    <w:rsid w:val="008F07D0"/>
    <w:rsid w:val="00BB01B4"/>
    <w:rsid w:val="00CD3A9D"/>
    <w:rsid w:val="00CF6FCF"/>
    <w:rsid w:val="00D42CD5"/>
    <w:rsid w:val="00E40894"/>
    <w:rsid w:val="00ED2B97"/>
    <w:rsid w:val="00F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b237d9fc3a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2018-06-12T19:06:00Z</dcterms:created>
  <dcterms:modified xsi:type="dcterms:W3CDTF">2018-06-15T08:50:00Z</dcterms:modified>
</cp:coreProperties>
</file>