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D2" w:rsidRPr="00C32702" w:rsidRDefault="008A3BD2" w:rsidP="008A3BD2">
      <w:pPr>
        <w:shd w:val="clear" w:color="auto" w:fill="FFFFFF"/>
        <w:spacing w:before="100" w:beforeAutospacing="1" w:after="100" w:afterAutospacing="1" w:line="240" w:lineRule="auto"/>
        <w:outlineLvl w:val="0"/>
        <w:rPr>
          <w:rFonts w:ascii="Arial" w:eastAsia="Times New Roman" w:hAnsi="Arial" w:cs="Arial"/>
          <w:b/>
          <w:bCs/>
          <w:color w:val="FF7100"/>
          <w:kern w:val="36"/>
          <w:sz w:val="48"/>
          <w:szCs w:val="48"/>
          <w:rtl/>
          <w:lang w:eastAsia="en-GB" w:bidi="ar-KW"/>
        </w:rPr>
      </w:pPr>
      <w:bookmarkStart w:id="0" w:name="_GoBack"/>
      <w:bookmarkEnd w:id="0"/>
      <w:r w:rsidRPr="00C32702">
        <w:rPr>
          <w:rFonts w:ascii="Arial" w:eastAsia="Times New Roman" w:hAnsi="Arial" w:cs="Arial" w:hint="cs"/>
          <w:b/>
          <w:bCs/>
          <w:color w:val="FF7100"/>
          <w:kern w:val="36"/>
          <w:sz w:val="48"/>
          <w:szCs w:val="48"/>
          <w:rtl/>
          <w:lang w:eastAsia="en-GB" w:bidi="ar-KW"/>
        </w:rPr>
        <w:t xml:space="preserve">الحفرية الأعجوبة هي اقدم حيوان في العالم </w:t>
      </w:r>
    </w:p>
    <w:p w:rsidR="008A3BD2" w:rsidRPr="00C32702" w:rsidRDefault="004457CC" w:rsidP="00485AA1">
      <w:pPr>
        <w:shd w:val="clear" w:color="auto" w:fill="FFFFFF"/>
        <w:bidi/>
        <w:spacing w:before="100" w:beforeAutospacing="1" w:after="100" w:afterAutospacing="1" w:line="240" w:lineRule="auto"/>
        <w:outlineLvl w:val="1"/>
        <w:rPr>
          <w:rFonts w:ascii="Open Sans" w:eastAsia="Times New Roman" w:hAnsi="Open Sans" w:cs="Arial"/>
          <w:b/>
          <w:bCs/>
          <w:color w:val="FF7100"/>
          <w:sz w:val="36"/>
          <w:szCs w:val="36"/>
          <w:lang w:eastAsia="en-GB"/>
        </w:rPr>
      </w:pPr>
      <w:r w:rsidRPr="00C32702">
        <w:rPr>
          <w:rFonts w:ascii="Open Sans" w:eastAsia="Times New Roman" w:hAnsi="Open Sans" w:cs="Arial" w:hint="cs"/>
          <w:b/>
          <w:bCs/>
          <w:color w:val="FF7100"/>
          <w:sz w:val="36"/>
          <w:szCs w:val="36"/>
          <w:rtl/>
          <w:lang w:eastAsia="en-GB"/>
        </w:rPr>
        <w:t xml:space="preserve"> عاشت اولى الحيوانات وحيدة الخلية </w:t>
      </w:r>
      <w:r w:rsidR="008A3BD2" w:rsidRPr="00C32702">
        <w:rPr>
          <w:rFonts w:ascii="Open Sans" w:eastAsia="Times New Roman" w:hAnsi="Open Sans" w:cs="Arial" w:hint="cs"/>
          <w:b/>
          <w:bCs/>
          <w:color w:val="FF7100"/>
          <w:sz w:val="36"/>
          <w:szCs w:val="36"/>
          <w:rtl/>
          <w:lang w:eastAsia="en-GB"/>
        </w:rPr>
        <w:t xml:space="preserve">بالفعل قبل 558 سنه  في المحيطات القديمة. </w:t>
      </w:r>
    </w:p>
    <w:p w:rsidR="00485AA1" w:rsidRPr="00C32702" w:rsidRDefault="004457CC" w:rsidP="00732979">
      <w:pPr>
        <w:shd w:val="clear" w:color="auto" w:fill="FFFFFF"/>
        <w:bidi/>
        <w:spacing w:after="0" w:line="240" w:lineRule="auto"/>
        <w:rPr>
          <w:rFonts w:ascii="Open Sans" w:eastAsia="Times New Roman" w:hAnsi="Open Sans"/>
          <w:b/>
          <w:bCs/>
          <w:color w:val="000000"/>
          <w:sz w:val="23"/>
          <w:szCs w:val="23"/>
          <w:rtl/>
          <w:lang w:eastAsia="en-GB" w:bidi="ar-KW"/>
        </w:rPr>
      </w:pPr>
      <w:r w:rsidRPr="00C32702">
        <w:rPr>
          <w:rFonts w:ascii="Open Sans" w:eastAsia="Times New Roman" w:hAnsi="Open Sans" w:hint="cs"/>
          <w:b/>
          <w:bCs/>
          <w:color w:val="000000"/>
          <w:sz w:val="23"/>
          <w:szCs w:val="23"/>
          <w:rtl/>
          <w:lang w:eastAsia="en-GB" w:bidi="ar-KW"/>
        </w:rPr>
        <w:t>انه اكتشاف مذهل: اكتشف علماء الاثاروالبقايا الحجرية في روسيا اقدم حيوان متحجر في العالم وبذلك قد قامو بحل لغز واحد من</w:t>
      </w:r>
      <w:r w:rsidR="00485AA1" w:rsidRPr="00C32702">
        <w:rPr>
          <w:rFonts w:ascii="Open Sans" w:eastAsia="Times New Roman" w:hAnsi="Open Sans" w:hint="cs"/>
          <w:b/>
          <w:bCs/>
          <w:color w:val="000000"/>
          <w:sz w:val="23"/>
          <w:szCs w:val="23"/>
          <w:rtl/>
          <w:lang w:eastAsia="en-GB" w:bidi="ar-KW"/>
        </w:rPr>
        <w:t xml:space="preserve"> الكائنات الدقيقة في تاريخ الارض</w:t>
      </w:r>
      <w:r w:rsidRPr="00C32702">
        <w:rPr>
          <w:rFonts w:ascii="Open Sans" w:eastAsia="Times New Roman" w:hAnsi="Open Sans" w:hint="cs"/>
          <w:b/>
          <w:bCs/>
          <w:color w:val="000000"/>
          <w:sz w:val="23"/>
          <w:szCs w:val="23"/>
          <w:rtl/>
          <w:lang w:eastAsia="en-GB" w:bidi="ar-KW"/>
        </w:rPr>
        <w:t>.</w:t>
      </w:r>
      <w:r w:rsidR="00485AA1" w:rsidRPr="00C32702">
        <w:rPr>
          <w:rFonts w:ascii="Open Sans" w:eastAsia="Times New Roman" w:hAnsi="Open Sans" w:hint="cs"/>
          <w:b/>
          <w:bCs/>
          <w:color w:val="000000"/>
          <w:sz w:val="23"/>
          <w:szCs w:val="23"/>
          <w:rtl/>
          <w:lang w:eastAsia="en-GB" w:bidi="ar-KW"/>
        </w:rPr>
        <w:t xml:space="preserve"> </w:t>
      </w:r>
      <w:r w:rsidR="00B36447" w:rsidRPr="00C32702">
        <w:rPr>
          <w:rFonts w:ascii="Open Sans" w:eastAsia="Times New Roman" w:hAnsi="Open Sans" w:hint="cs"/>
          <w:b/>
          <w:bCs/>
          <w:color w:val="000000"/>
          <w:sz w:val="23"/>
          <w:szCs w:val="23"/>
          <w:rtl/>
          <w:lang w:eastAsia="en-GB" w:bidi="ar-KW"/>
        </w:rPr>
        <w:t>بدا النوع القديم من الكائنات الدقيقة(</w:t>
      </w:r>
      <w:proofErr w:type="spellStart"/>
      <w:r w:rsidR="00B36447" w:rsidRPr="00C32702">
        <w:rPr>
          <w:rFonts w:ascii="Open Sans" w:eastAsia="Times New Roman" w:hAnsi="Open Sans" w:cs="Open Sans"/>
          <w:b/>
          <w:bCs/>
          <w:color w:val="000000"/>
          <w:sz w:val="23"/>
          <w:szCs w:val="23"/>
          <w:lang w:eastAsia="en-GB"/>
        </w:rPr>
        <w:t>Dickinsonia</w:t>
      </w:r>
      <w:proofErr w:type="spellEnd"/>
      <w:r w:rsidR="00B36447" w:rsidRPr="00C32702">
        <w:rPr>
          <w:rFonts w:ascii="Open Sans" w:eastAsia="Times New Roman" w:hAnsi="Open Sans" w:hint="cs"/>
          <w:b/>
          <w:bCs/>
          <w:color w:val="000000"/>
          <w:sz w:val="23"/>
          <w:szCs w:val="23"/>
          <w:rtl/>
          <w:lang w:eastAsia="en-GB" w:bidi="ar-KW"/>
        </w:rPr>
        <w:t>) غريب جدا بسبب مرور 558 سنة لدرجة انه غير واضح حتى الان ما اذا كان من وحيدة الخلية الضخمة او من نبات الحزازيات او من عديدة الخلايا</w:t>
      </w:r>
      <w:r w:rsidR="00485AA1" w:rsidRPr="00C32702">
        <w:rPr>
          <w:rFonts w:ascii="Open Sans" w:eastAsia="Times New Roman" w:hAnsi="Open Sans" w:hint="cs"/>
          <w:b/>
          <w:bCs/>
          <w:color w:val="000000"/>
          <w:sz w:val="23"/>
          <w:szCs w:val="23"/>
          <w:rtl/>
          <w:lang w:eastAsia="en-GB" w:bidi="ar-KW"/>
        </w:rPr>
        <w:t>.</w:t>
      </w:r>
      <w:r w:rsidR="00732979" w:rsidRPr="00C32702">
        <w:rPr>
          <w:rFonts w:ascii="Open Sans" w:eastAsia="Times New Roman" w:hAnsi="Open Sans"/>
          <w:b/>
          <w:bCs/>
          <w:color w:val="000000"/>
          <w:sz w:val="23"/>
          <w:szCs w:val="23"/>
          <w:lang w:eastAsia="en-GB" w:bidi="ar-KW"/>
        </w:rPr>
        <w:t xml:space="preserve"> </w:t>
      </w:r>
      <w:r w:rsidR="00485AA1" w:rsidRPr="00C32702">
        <w:rPr>
          <w:rFonts w:ascii="Open Sans" w:eastAsia="Times New Roman" w:hAnsi="Open Sans" w:hint="cs"/>
          <w:b/>
          <w:bCs/>
          <w:color w:val="000000"/>
          <w:sz w:val="23"/>
          <w:szCs w:val="23"/>
          <w:rtl/>
          <w:lang w:eastAsia="en-GB" w:bidi="ar-KW"/>
        </w:rPr>
        <w:t xml:space="preserve">لكن في الوقت الراهن اثبتت البقايا العضوية في الاحافير ان الامر يدور بالفعل حول الحيوانات عديدة الخلايا كما اخبر الباحثون في المجلة المتخصصة " </w:t>
      </w:r>
      <w:r w:rsidR="00485AA1" w:rsidRPr="00C32702">
        <w:rPr>
          <w:rFonts w:ascii="Open Sans" w:eastAsia="Times New Roman" w:hAnsi="Open Sans"/>
          <w:b/>
          <w:bCs/>
          <w:color w:val="000000"/>
          <w:sz w:val="23"/>
          <w:szCs w:val="23"/>
          <w:lang w:eastAsia="en-GB" w:bidi="ar-KW"/>
        </w:rPr>
        <w:t>Science</w:t>
      </w:r>
      <w:r w:rsidR="00485AA1" w:rsidRPr="00C32702">
        <w:rPr>
          <w:rFonts w:ascii="Open Sans" w:eastAsia="Times New Roman" w:hAnsi="Open Sans" w:hint="cs"/>
          <w:b/>
          <w:bCs/>
          <w:color w:val="000000"/>
          <w:sz w:val="23"/>
          <w:szCs w:val="23"/>
          <w:rtl/>
          <w:lang w:eastAsia="en-GB" w:bidi="ar-KW"/>
        </w:rPr>
        <w:t>"</w:t>
      </w:r>
    </w:p>
    <w:p w:rsidR="008A3BD2" w:rsidRPr="00C32702" w:rsidRDefault="008A3BD2" w:rsidP="008A3BD2">
      <w:pPr>
        <w:shd w:val="clear" w:color="auto" w:fill="FFFFFF"/>
        <w:spacing w:after="0" w:line="240" w:lineRule="auto"/>
        <w:rPr>
          <w:rFonts w:ascii="Open Sans" w:eastAsia="Times New Roman" w:hAnsi="Open Sans" w:cs="Open Sans"/>
          <w:b/>
          <w:bCs/>
          <w:color w:val="000000"/>
          <w:sz w:val="23"/>
          <w:szCs w:val="23"/>
          <w:lang w:eastAsia="en-GB"/>
        </w:rPr>
      </w:pPr>
      <w:r w:rsidRPr="00C32702">
        <w:rPr>
          <w:rFonts w:ascii="Open Sans" w:eastAsia="Times New Roman" w:hAnsi="Open Sans" w:cs="Open Sans"/>
          <w:b/>
          <w:bCs/>
          <w:noProof/>
          <w:color w:val="1A7ABF"/>
          <w:sz w:val="23"/>
          <w:szCs w:val="23"/>
          <w:lang w:eastAsia="en-GB"/>
        </w:rPr>
        <w:drawing>
          <wp:inline distT="0" distB="0" distL="0" distR="0" wp14:anchorId="6EB61BD2" wp14:editId="5B56295E">
            <wp:extent cx="5857875" cy="2828925"/>
            <wp:effectExtent l="0" t="0" r="9525" b="9525"/>
            <wp:docPr id="5" name="Picture 5" descr="So könnte Dickinsonia - das älteste bekannte Tier - vor 558 Millionen Jahren ausgesehen hab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könnte Dickinsonia - das älteste bekannte Tier - vor 558 Millionen Jahren ausgesehen hab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828925"/>
                    </a:xfrm>
                    <a:prstGeom prst="rect">
                      <a:avLst/>
                    </a:prstGeom>
                    <a:noFill/>
                    <a:ln>
                      <a:noFill/>
                    </a:ln>
                  </pic:spPr>
                </pic:pic>
              </a:graphicData>
            </a:graphic>
          </wp:inline>
        </w:drawing>
      </w:r>
    </w:p>
    <w:p w:rsidR="008A3BD2" w:rsidRPr="00C32702" w:rsidRDefault="00D73F13" w:rsidP="00EC38C2">
      <w:pPr>
        <w:shd w:val="clear" w:color="auto" w:fill="FFFFFF"/>
        <w:bidi/>
        <w:spacing w:after="0" w:line="240" w:lineRule="auto"/>
        <w:rPr>
          <w:rFonts w:ascii="Open Sans" w:eastAsia="Times New Roman" w:hAnsi="Open Sans"/>
          <w:b/>
          <w:bCs/>
          <w:color w:val="000000"/>
          <w:sz w:val="23"/>
          <w:szCs w:val="23"/>
          <w:lang w:eastAsia="en-GB" w:bidi="ar-KW"/>
        </w:rPr>
      </w:pPr>
      <w:r w:rsidRPr="00C32702">
        <w:rPr>
          <w:rFonts w:ascii="Open Sans" w:eastAsia="Times New Roman" w:hAnsi="Open Sans" w:hint="cs"/>
          <w:b/>
          <w:bCs/>
          <w:color w:val="000000"/>
          <w:sz w:val="23"/>
          <w:szCs w:val="23"/>
          <w:rtl/>
          <w:lang w:eastAsia="en-GB" w:bidi="ar-KW"/>
        </w:rPr>
        <w:t>انه عالم محير وغريب: عاشت الكائنات التي بالاحرى تشبه الكائنات الفضائية (الكائنات الغريبة) اكثر من الحيوانات الحالية في المحيطات القديمة لعصر او للحقبة الزمنية (</w:t>
      </w:r>
      <w:proofErr w:type="spellStart"/>
      <w:r w:rsidRPr="00C32702">
        <w:rPr>
          <w:rFonts w:ascii="Open Sans" w:eastAsia="Times New Roman" w:hAnsi="Open Sans" w:cs="Open Sans"/>
          <w:b/>
          <w:bCs/>
          <w:color w:val="000000"/>
          <w:sz w:val="23"/>
          <w:szCs w:val="23"/>
          <w:lang w:eastAsia="en-GB"/>
        </w:rPr>
        <w:t>Ediacarium</w:t>
      </w:r>
      <w:proofErr w:type="spellEnd"/>
      <w:r w:rsidRPr="00C32702">
        <w:rPr>
          <w:rFonts w:ascii="Open Sans" w:eastAsia="Times New Roman" w:hAnsi="Open Sans" w:hint="cs"/>
          <w:b/>
          <w:bCs/>
          <w:color w:val="000000"/>
          <w:sz w:val="23"/>
          <w:szCs w:val="23"/>
          <w:rtl/>
          <w:lang w:eastAsia="en-GB" w:bidi="ar-KW"/>
        </w:rPr>
        <w:t xml:space="preserve">) في الفترة قبل 571 حتى 541 </w:t>
      </w:r>
      <w:r w:rsidR="00EC38C2" w:rsidRPr="00C32702">
        <w:rPr>
          <w:rFonts w:ascii="Open Sans" w:eastAsia="Times New Roman" w:hAnsi="Open Sans" w:hint="cs"/>
          <w:b/>
          <w:bCs/>
          <w:color w:val="000000"/>
          <w:sz w:val="23"/>
          <w:szCs w:val="23"/>
          <w:rtl/>
          <w:lang w:eastAsia="en-GB" w:bidi="ar-KW"/>
        </w:rPr>
        <w:t>مليون سنة.</w:t>
      </w:r>
      <w:r w:rsidR="00D64097" w:rsidRPr="00C32702">
        <w:rPr>
          <w:rFonts w:ascii="Open Sans" w:eastAsia="Times New Roman" w:hAnsi="Open Sans" w:hint="cs"/>
          <w:b/>
          <w:bCs/>
          <w:color w:val="000000"/>
          <w:sz w:val="23"/>
          <w:szCs w:val="23"/>
          <w:rtl/>
          <w:lang w:eastAsia="en-GB" w:bidi="ar-KW"/>
        </w:rPr>
        <w:t xml:space="preserve">البعض منهم يشبه القوام الملتف المتشابك بدون راس او امعاء،اخرون مثل الشعاب المرجانية انبوبية الشكل ومازال اخرون منهم يشبهون نصف منضدة هوائية  منتفخة. انه بسبب الشكل الغريب لدى الكثير منهم غير واضح الى اي مجموعة </w:t>
      </w:r>
      <w:r w:rsidR="00EC38C2" w:rsidRPr="00C32702">
        <w:rPr>
          <w:rFonts w:ascii="Open Sans" w:eastAsia="Times New Roman" w:hAnsi="Open Sans" w:hint="cs"/>
          <w:b/>
          <w:bCs/>
          <w:color w:val="000000"/>
          <w:sz w:val="23"/>
          <w:szCs w:val="23"/>
          <w:rtl/>
          <w:lang w:eastAsia="en-GB" w:bidi="ar-KW"/>
        </w:rPr>
        <w:t xml:space="preserve">من ممالك الكائنات </w:t>
      </w:r>
      <w:r w:rsidR="00D64097" w:rsidRPr="00C32702">
        <w:rPr>
          <w:rFonts w:ascii="Open Sans" w:eastAsia="Times New Roman" w:hAnsi="Open Sans" w:hint="cs"/>
          <w:b/>
          <w:bCs/>
          <w:color w:val="000000"/>
          <w:sz w:val="23"/>
          <w:szCs w:val="23"/>
          <w:rtl/>
          <w:lang w:eastAsia="en-GB" w:bidi="ar-KW"/>
        </w:rPr>
        <w:t>ينتمون</w:t>
      </w:r>
      <w:r w:rsidR="00EC38C2" w:rsidRPr="00C32702">
        <w:rPr>
          <w:rFonts w:ascii="Open Sans" w:eastAsia="Times New Roman" w:hAnsi="Open Sans" w:hint="cs"/>
          <w:b/>
          <w:bCs/>
          <w:color w:val="000000"/>
          <w:sz w:val="23"/>
          <w:szCs w:val="23"/>
          <w:rtl/>
          <w:lang w:eastAsia="en-GB" w:bidi="ar-KW"/>
        </w:rPr>
        <w:t>.</w:t>
      </w:r>
      <w:r w:rsidR="00D64097" w:rsidRPr="00C32702">
        <w:rPr>
          <w:rFonts w:ascii="Open Sans" w:eastAsia="Times New Roman" w:hAnsi="Open Sans" w:hint="cs"/>
          <w:b/>
          <w:bCs/>
          <w:color w:val="000000"/>
          <w:sz w:val="23"/>
          <w:szCs w:val="23"/>
          <w:rtl/>
          <w:lang w:eastAsia="en-GB" w:bidi="ar-KW"/>
        </w:rPr>
        <w:t xml:space="preserve"> </w:t>
      </w:r>
    </w:p>
    <w:p w:rsidR="00EC38C2" w:rsidRPr="00C32702" w:rsidRDefault="00EC38C2" w:rsidP="005C5056">
      <w:pPr>
        <w:shd w:val="clear" w:color="auto" w:fill="FFFFFF"/>
        <w:spacing w:after="0" w:line="240" w:lineRule="auto"/>
        <w:outlineLvl w:val="3"/>
        <w:rPr>
          <w:rFonts w:ascii="Open Sans" w:eastAsia="Times New Roman" w:hAnsi="Open Sans"/>
          <w:b/>
          <w:bCs/>
          <w:color w:val="FF7100"/>
          <w:sz w:val="24"/>
          <w:szCs w:val="24"/>
          <w:rtl/>
          <w:lang w:eastAsia="en-GB" w:bidi="ar-KW"/>
        </w:rPr>
      </w:pPr>
      <w:r w:rsidRPr="00C32702">
        <w:rPr>
          <w:rFonts w:ascii="Open Sans" w:eastAsia="Times New Roman" w:hAnsi="Open Sans" w:hint="cs"/>
          <w:b/>
          <w:bCs/>
          <w:color w:val="FF7100"/>
          <w:sz w:val="24"/>
          <w:szCs w:val="24"/>
          <w:rtl/>
          <w:lang w:eastAsia="en-GB" w:bidi="ar-KW"/>
        </w:rPr>
        <w:t>كائن العصر البدائي الغامض</w:t>
      </w:r>
    </w:p>
    <w:p w:rsidR="008A3BD2" w:rsidRPr="00C32702" w:rsidRDefault="00EC38C2" w:rsidP="002B1600">
      <w:pPr>
        <w:shd w:val="clear" w:color="auto" w:fill="FFFFFF"/>
        <w:bidi/>
        <w:spacing w:after="0" w:line="240" w:lineRule="auto"/>
        <w:rPr>
          <w:rFonts w:ascii="Open Sans" w:eastAsia="Times New Roman" w:hAnsi="Open Sans" w:cs="Open Sans"/>
          <w:b/>
          <w:bCs/>
          <w:color w:val="000000"/>
          <w:sz w:val="23"/>
          <w:szCs w:val="23"/>
          <w:rtl/>
          <w:lang w:eastAsia="en-GB"/>
        </w:rPr>
      </w:pPr>
      <w:r w:rsidRPr="00C32702">
        <w:rPr>
          <w:rFonts w:ascii="Open Sans" w:eastAsia="Times New Roman" w:hAnsi="Open Sans" w:cs="Arial" w:hint="cs"/>
          <w:b/>
          <w:bCs/>
          <w:color w:val="000000"/>
          <w:sz w:val="23"/>
          <w:szCs w:val="23"/>
          <w:rtl/>
          <w:lang w:eastAsia="en-GB"/>
        </w:rPr>
        <w:t xml:space="preserve">احد هذه الكائنات الغامضة هي </w:t>
      </w:r>
      <w:proofErr w:type="spellStart"/>
      <w:r w:rsidRPr="00C32702">
        <w:rPr>
          <w:rFonts w:ascii="Open Sans" w:eastAsia="Times New Roman" w:hAnsi="Open Sans" w:cs="Open Sans"/>
          <w:b/>
          <w:bCs/>
          <w:color w:val="000000"/>
          <w:sz w:val="23"/>
          <w:szCs w:val="23"/>
          <w:lang w:eastAsia="en-GB"/>
        </w:rPr>
        <w:t>Dickinsonia</w:t>
      </w:r>
      <w:proofErr w:type="spellEnd"/>
      <w:r w:rsidRPr="00C32702">
        <w:rPr>
          <w:rFonts w:ascii="Open Sans" w:eastAsia="Times New Roman" w:hAnsi="Open Sans" w:cs="Arial" w:hint="cs"/>
          <w:b/>
          <w:bCs/>
          <w:color w:val="000000"/>
          <w:sz w:val="23"/>
          <w:szCs w:val="23"/>
          <w:rtl/>
          <w:lang w:eastAsia="en-GB"/>
        </w:rPr>
        <w:t xml:space="preserve">  قرابة 1,40 متر، كائن كبير وبيضاوي الشكل</w:t>
      </w:r>
      <w:r w:rsidR="00AC1D4F" w:rsidRPr="00C32702">
        <w:rPr>
          <w:rFonts w:ascii="Open Sans" w:eastAsia="Times New Roman" w:hAnsi="Open Sans" w:cs="Arial"/>
          <w:b/>
          <w:bCs/>
          <w:color w:val="000000"/>
          <w:sz w:val="23"/>
          <w:szCs w:val="23"/>
          <w:lang w:eastAsia="en-GB"/>
        </w:rPr>
        <w:t xml:space="preserve"> </w:t>
      </w:r>
      <w:r w:rsidR="00AC1D4F" w:rsidRPr="00C32702">
        <w:rPr>
          <w:rFonts w:ascii="Open Sans" w:eastAsia="Times New Roman" w:hAnsi="Open Sans" w:cs="Arial" w:hint="cs"/>
          <w:b/>
          <w:bCs/>
          <w:color w:val="000000"/>
          <w:sz w:val="23"/>
          <w:szCs w:val="23"/>
          <w:rtl/>
          <w:lang w:eastAsia="en-GB" w:bidi="ar-KW"/>
        </w:rPr>
        <w:t xml:space="preserve"> مع اضلاع نحيفة وجسم منتفخ. ويبدو ان الراس والاعضاء الداخلية او الاطراف مفقودة. </w:t>
      </w:r>
      <w:r w:rsidR="002B1600" w:rsidRPr="00C32702">
        <w:rPr>
          <w:rFonts w:ascii="Open Sans" w:eastAsia="Times New Roman" w:hAnsi="Open Sans" w:cs="Arial" w:hint="cs"/>
          <w:b/>
          <w:bCs/>
          <w:color w:val="000000"/>
          <w:sz w:val="23"/>
          <w:szCs w:val="23"/>
          <w:rtl/>
          <w:lang w:eastAsia="en-GB" w:bidi="ar-KW"/>
        </w:rPr>
        <w:t xml:space="preserve">من اجل ذلك يظن </w:t>
      </w:r>
      <w:r w:rsidR="00AC1D4F" w:rsidRPr="00C32702">
        <w:rPr>
          <w:rFonts w:ascii="Open Sans" w:eastAsia="Times New Roman" w:hAnsi="Open Sans" w:cs="Arial" w:hint="cs"/>
          <w:b/>
          <w:bCs/>
          <w:color w:val="000000"/>
          <w:sz w:val="23"/>
          <w:szCs w:val="23"/>
          <w:rtl/>
          <w:lang w:eastAsia="en-GB" w:bidi="ar-KW"/>
        </w:rPr>
        <w:t>علماء الاثار</w:t>
      </w:r>
      <w:r w:rsidR="002B1600" w:rsidRPr="00C32702">
        <w:rPr>
          <w:rFonts w:ascii="Open Sans" w:eastAsia="Times New Roman" w:hAnsi="Open Sans" w:cs="Arial" w:hint="cs"/>
          <w:b/>
          <w:bCs/>
          <w:color w:val="000000"/>
          <w:sz w:val="23"/>
          <w:szCs w:val="23"/>
          <w:rtl/>
          <w:lang w:eastAsia="en-GB" w:bidi="ar-KW"/>
        </w:rPr>
        <w:t xml:space="preserve"> والاحافير ان هذه الكائنات تمتص المواد الغذائية مباشرة من بيئتها او ربما انها تقوم ب عملية هضم خارجي.</w:t>
      </w:r>
      <w:r w:rsidR="00AC1D4F" w:rsidRPr="00C32702">
        <w:rPr>
          <w:rFonts w:ascii="Open Sans" w:eastAsia="Times New Roman" w:hAnsi="Open Sans" w:cs="Arial" w:hint="cs"/>
          <w:b/>
          <w:bCs/>
          <w:color w:val="000000"/>
          <w:sz w:val="23"/>
          <w:szCs w:val="23"/>
          <w:rtl/>
          <w:lang w:eastAsia="en-GB" w:bidi="ar-KW"/>
        </w:rPr>
        <w:t xml:space="preserve"> </w:t>
      </w:r>
      <w:r w:rsidR="002B1600" w:rsidRPr="00C32702">
        <w:rPr>
          <w:rFonts w:ascii="Open Sans" w:eastAsia="Times New Roman" w:hAnsi="Open Sans" w:cs="Arial" w:hint="cs"/>
          <w:b/>
          <w:bCs/>
          <w:color w:val="000000"/>
          <w:sz w:val="23"/>
          <w:szCs w:val="23"/>
          <w:rtl/>
          <w:lang w:eastAsia="en-GB" w:bidi="ar-KW"/>
        </w:rPr>
        <w:t xml:space="preserve">لكن كيف كان يتم تصنيف هذا الكائن النادر </w:t>
      </w:r>
      <w:r w:rsidR="008A3BD2" w:rsidRPr="00C32702">
        <w:rPr>
          <w:rFonts w:ascii="Open Sans" w:eastAsia="Times New Roman" w:hAnsi="Open Sans" w:cs="Open Sans"/>
          <w:b/>
          <w:bCs/>
          <w:color w:val="000000"/>
          <w:sz w:val="23"/>
          <w:szCs w:val="23"/>
          <w:lang w:eastAsia="en-GB"/>
        </w:rPr>
        <w:br/>
      </w:r>
    </w:p>
    <w:p w:rsidR="00CF35B0" w:rsidRPr="00C32702" w:rsidRDefault="00CF35B0" w:rsidP="00177BB8">
      <w:pPr>
        <w:shd w:val="clear" w:color="auto" w:fill="FFFFFF"/>
        <w:bidi/>
        <w:spacing w:after="0" w:line="240" w:lineRule="auto"/>
        <w:rPr>
          <w:rFonts w:ascii="Open Sans" w:eastAsia="Times New Roman" w:hAnsi="Open Sans"/>
          <w:b/>
          <w:bCs/>
          <w:color w:val="000000"/>
          <w:sz w:val="23"/>
          <w:szCs w:val="23"/>
          <w:rtl/>
          <w:lang w:eastAsia="en-GB" w:bidi="ar-KW"/>
        </w:rPr>
      </w:pPr>
      <w:r w:rsidRPr="00C32702">
        <w:rPr>
          <w:rFonts w:ascii="Open Sans" w:eastAsia="Times New Roman" w:hAnsi="Open Sans" w:cs="Arial" w:hint="cs"/>
          <w:b/>
          <w:bCs/>
          <w:color w:val="000000"/>
          <w:sz w:val="23"/>
          <w:szCs w:val="23"/>
          <w:rtl/>
          <w:lang w:eastAsia="en-GB"/>
        </w:rPr>
        <w:t xml:space="preserve">الباحثون يتجادلون حول ذلك منذ اكثر من 75 سنة، ماذا تكون </w:t>
      </w:r>
      <w:proofErr w:type="spellStart"/>
      <w:r w:rsidRPr="00C32702">
        <w:rPr>
          <w:rFonts w:ascii="Open Sans" w:eastAsia="Times New Roman" w:hAnsi="Open Sans" w:cs="Open Sans"/>
          <w:b/>
          <w:bCs/>
          <w:color w:val="000000"/>
          <w:sz w:val="23"/>
          <w:szCs w:val="23"/>
          <w:lang w:eastAsia="en-GB"/>
        </w:rPr>
        <w:t>Dickinsonia</w:t>
      </w:r>
      <w:proofErr w:type="spellEnd"/>
      <w:r w:rsidRPr="00C32702">
        <w:rPr>
          <w:rFonts w:ascii="Open Sans" w:eastAsia="Times New Roman" w:hAnsi="Open Sans" w:cs="Open Sans" w:hint="cs"/>
          <w:b/>
          <w:bCs/>
          <w:color w:val="000000"/>
          <w:sz w:val="23"/>
          <w:szCs w:val="23"/>
          <w:rtl/>
          <w:lang w:eastAsia="en-GB"/>
        </w:rPr>
        <w:t xml:space="preserve">: </w:t>
      </w:r>
      <w:r w:rsidRPr="00C32702">
        <w:rPr>
          <w:rFonts w:ascii="Open Sans" w:eastAsia="Times New Roman" w:hAnsi="Open Sans" w:cs="Times New Roman" w:hint="cs"/>
          <w:b/>
          <w:bCs/>
          <w:color w:val="000000"/>
          <w:sz w:val="23"/>
          <w:szCs w:val="23"/>
          <w:rtl/>
          <w:lang w:eastAsia="en-GB"/>
        </w:rPr>
        <w:t>كائن ضخم وحيد الخلية</w:t>
      </w:r>
      <w:r w:rsidRPr="00C32702">
        <w:rPr>
          <w:rFonts w:ascii="Open Sans" w:eastAsia="Times New Roman" w:hAnsi="Open Sans" w:cs="Arial" w:hint="cs"/>
          <w:b/>
          <w:bCs/>
          <w:color w:val="000000"/>
          <w:sz w:val="23"/>
          <w:szCs w:val="23"/>
          <w:rtl/>
          <w:lang w:eastAsia="en-GB"/>
        </w:rPr>
        <w:t>،</w:t>
      </w:r>
      <w:r w:rsidRPr="00C32702">
        <w:rPr>
          <w:rFonts w:ascii="Open Sans" w:eastAsia="Times New Roman" w:hAnsi="Open Sans" w:cs="Times New Roman" w:hint="cs"/>
          <w:b/>
          <w:bCs/>
          <w:color w:val="000000"/>
          <w:sz w:val="23"/>
          <w:szCs w:val="23"/>
          <w:rtl/>
          <w:lang w:eastAsia="en-GB"/>
        </w:rPr>
        <w:t xml:space="preserve"> نبات من</w:t>
      </w:r>
      <w:r w:rsidRPr="00C32702">
        <w:rPr>
          <w:rFonts w:ascii="Open Sans" w:eastAsia="Times New Roman" w:hAnsi="Open Sans" w:cs="Arial" w:hint="cs"/>
          <w:b/>
          <w:bCs/>
          <w:color w:val="000000"/>
          <w:sz w:val="23"/>
          <w:szCs w:val="23"/>
          <w:rtl/>
          <w:lang w:eastAsia="en-GB"/>
        </w:rPr>
        <w:t xml:space="preserve"> الحزازيات، واحد من الكائنات البدائية او بالطبع</w:t>
      </w:r>
      <w:r w:rsidRPr="00C32702">
        <w:rPr>
          <w:rFonts w:ascii="Open Sans" w:eastAsia="Times New Roman" w:hAnsi="Open Sans" w:cs="Arial"/>
          <w:b/>
          <w:bCs/>
          <w:color w:val="000000"/>
          <w:sz w:val="23"/>
          <w:szCs w:val="23"/>
          <w:lang w:eastAsia="en-GB"/>
        </w:rPr>
        <w:t xml:space="preserve"> </w:t>
      </w:r>
      <w:r w:rsidRPr="00C32702">
        <w:rPr>
          <w:rFonts w:ascii="Open Sans" w:eastAsia="Times New Roman" w:hAnsi="Open Sans" w:cs="Arial" w:hint="cs"/>
          <w:b/>
          <w:bCs/>
          <w:color w:val="000000"/>
          <w:sz w:val="23"/>
          <w:szCs w:val="23"/>
          <w:rtl/>
          <w:lang w:eastAsia="en-GB" w:bidi="ar-KW"/>
        </w:rPr>
        <w:t>مجرد</w:t>
      </w:r>
      <w:r w:rsidRPr="00C32702">
        <w:rPr>
          <w:rFonts w:ascii="Open Sans" w:eastAsia="Times New Roman" w:hAnsi="Open Sans" w:cs="Arial" w:hint="cs"/>
          <w:b/>
          <w:bCs/>
          <w:color w:val="000000"/>
          <w:sz w:val="23"/>
          <w:szCs w:val="23"/>
          <w:rtl/>
          <w:lang w:eastAsia="en-GB"/>
        </w:rPr>
        <w:t xml:space="preserve"> تجربة فاشلة للتطور؟ وضحت ذلك الباحثة </w:t>
      </w:r>
      <w:proofErr w:type="spellStart"/>
      <w:r w:rsidRPr="00C32702">
        <w:rPr>
          <w:rFonts w:ascii="Open Sans" w:eastAsia="Times New Roman" w:hAnsi="Open Sans" w:cs="Open Sans"/>
          <w:b/>
          <w:bCs/>
          <w:color w:val="000000"/>
          <w:sz w:val="23"/>
          <w:szCs w:val="23"/>
          <w:lang w:eastAsia="en-GB"/>
        </w:rPr>
        <w:t>Ilya</w:t>
      </w:r>
      <w:proofErr w:type="spellEnd"/>
      <w:r w:rsidRPr="00C32702">
        <w:rPr>
          <w:rFonts w:ascii="Open Sans" w:eastAsia="Times New Roman" w:hAnsi="Open Sans" w:cs="Open Sans"/>
          <w:b/>
          <w:bCs/>
          <w:color w:val="000000"/>
          <w:sz w:val="23"/>
          <w:szCs w:val="23"/>
          <w:lang w:eastAsia="en-GB"/>
        </w:rPr>
        <w:t xml:space="preserve"> </w:t>
      </w:r>
      <w:proofErr w:type="spellStart"/>
      <w:r w:rsidRPr="00C32702">
        <w:rPr>
          <w:rFonts w:ascii="Open Sans" w:eastAsia="Times New Roman" w:hAnsi="Open Sans" w:cs="Open Sans"/>
          <w:b/>
          <w:bCs/>
          <w:color w:val="000000"/>
          <w:sz w:val="23"/>
          <w:szCs w:val="23"/>
          <w:lang w:eastAsia="en-GB"/>
        </w:rPr>
        <w:t>Bobrovskiy</w:t>
      </w:r>
      <w:proofErr w:type="spellEnd"/>
      <w:r w:rsidRPr="00C32702">
        <w:rPr>
          <w:rFonts w:ascii="Open Sans" w:eastAsia="Times New Roman" w:hAnsi="Open Sans" w:cs="Times New Roman" w:hint="cs"/>
          <w:b/>
          <w:bCs/>
          <w:color w:val="000000"/>
          <w:sz w:val="23"/>
          <w:szCs w:val="23"/>
          <w:rtl/>
          <w:lang w:eastAsia="en-GB"/>
        </w:rPr>
        <w:t xml:space="preserve"> من الجامعة القومية الاسترالية في ولاية </w:t>
      </w:r>
      <w:r w:rsidR="00177BB8" w:rsidRPr="00C32702">
        <w:rPr>
          <w:rFonts w:ascii="Open Sans" w:eastAsia="Times New Roman" w:hAnsi="Open Sans" w:cs="Open Sans"/>
          <w:b/>
          <w:bCs/>
          <w:color w:val="000000"/>
          <w:sz w:val="23"/>
          <w:szCs w:val="23"/>
          <w:lang w:eastAsia="en-GB"/>
        </w:rPr>
        <w:t>(Canberra)</w:t>
      </w:r>
      <w:r w:rsidR="00177BB8" w:rsidRPr="00C32702">
        <w:rPr>
          <w:rFonts w:ascii="Open Sans" w:eastAsia="Times New Roman" w:hAnsi="Open Sans" w:hint="cs"/>
          <w:b/>
          <w:bCs/>
          <w:color w:val="000000"/>
          <w:sz w:val="23"/>
          <w:szCs w:val="23"/>
          <w:rtl/>
          <w:lang w:eastAsia="en-GB" w:bidi="ar-KW"/>
        </w:rPr>
        <w:t>. من الممكن ان يكون الجواب هو</w:t>
      </w:r>
      <w:r w:rsidR="00177BB8" w:rsidRPr="00C32702">
        <w:rPr>
          <w:rFonts w:ascii="Open Sans" w:eastAsia="Times New Roman" w:hAnsi="Open Sans"/>
          <w:b/>
          <w:bCs/>
          <w:color w:val="000000"/>
          <w:sz w:val="23"/>
          <w:szCs w:val="23"/>
          <w:lang w:eastAsia="en-GB" w:bidi="ar-KW"/>
        </w:rPr>
        <w:t xml:space="preserve"> </w:t>
      </w:r>
      <w:r w:rsidR="00177BB8" w:rsidRPr="00C32702">
        <w:rPr>
          <w:rFonts w:ascii="Open Sans" w:eastAsia="Times New Roman" w:hAnsi="Open Sans" w:hint="cs"/>
          <w:b/>
          <w:bCs/>
          <w:color w:val="000000"/>
          <w:sz w:val="23"/>
          <w:szCs w:val="23"/>
          <w:rtl/>
          <w:lang w:eastAsia="en-GB" w:bidi="ar-KW"/>
        </w:rPr>
        <w:t xml:space="preserve"> البقايا الحيوية والعضوية من الدهون والمنتجات النهائية </w:t>
      </w:r>
      <w:r w:rsidR="009F26F8" w:rsidRPr="00C32702">
        <w:rPr>
          <w:rFonts w:ascii="Open Sans" w:eastAsia="Times New Roman" w:hAnsi="Open Sans" w:hint="cs"/>
          <w:b/>
          <w:bCs/>
          <w:color w:val="000000"/>
          <w:sz w:val="23"/>
          <w:szCs w:val="23"/>
          <w:rtl/>
          <w:lang w:eastAsia="en-GB" w:bidi="ar-KW"/>
        </w:rPr>
        <w:t>من عملية الايض التي هي مثالية لمجموعات محددة من الكائنات.</w:t>
      </w:r>
    </w:p>
    <w:p w:rsidR="008A3BD2" w:rsidRPr="00C32702" w:rsidRDefault="008A3BD2" w:rsidP="008A3BD2">
      <w:pPr>
        <w:shd w:val="clear" w:color="auto" w:fill="FFFFFF"/>
        <w:spacing w:after="0" w:line="240" w:lineRule="auto"/>
        <w:rPr>
          <w:rFonts w:ascii="Open Sans" w:eastAsia="Times New Roman" w:hAnsi="Open Sans" w:cs="Open Sans"/>
          <w:b/>
          <w:bCs/>
          <w:color w:val="000000"/>
          <w:sz w:val="23"/>
          <w:szCs w:val="23"/>
          <w:lang w:eastAsia="en-GB"/>
        </w:rPr>
      </w:pPr>
      <w:r w:rsidRPr="00C32702">
        <w:rPr>
          <w:rFonts w:ascii="Open Sans" w:eastAsia="Times New Roman" w:hAnsi="Open Sans" w:cs="Open Sans"/>
          <w:b/>
          <w:bCs/>
          <w:noProof/>
          <w:color w:val="1A7ABF"/>
          <w:sz w:val="23"/>
          <w:szCs w:val="23"/>
          <w:lang w:eastAsia="en-GB"/>
        </w:rPr>
        <w:lastRenderedPageBreak/>
        <w:drawing>
          <wp:inline distT="0" distB="0" distL="0" distR="0" wp14:anchorId="1C018971" wp14:editId="02027C70">
            <wp:extent cx="2381250" cy="3590925"/>
            <wp:effectExtent l="0" t="0" r="0" b="9525"/>
            <wp:docPr id="2" name="Picture 2" descr="Eines der am Weißen Meer entdeckten Dickinsonia-Fossili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es der am Weißen Meer entdeckten Dickinsonia-Fossili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590925"/>
                    </a:xfrm>
                    <a:prstGeom prst="rect">
                      <a:avLst/>
                    </a:prstGeom>
                    <a:noFill/>
                    <a:ln>
                      <a:noFill/>
                    </a:ln>
                  </pic:spPr>
                </pic:pic>
              </a:graphicData>
            </a:graphic>
          </wp:inline>
        </w:drawing>
      </w:r>
    </w:p>
    <w:p w:rsidR="009F26F8" w:rsidRPr="00C32702" w:rsidRDefault="009F26F8" w:rsidP="00AD7400">
      <w:pPr>
        <w:shd w:val="clear" w:color="auto" w:fill="FFFFFF"/>
        <w:spacing w:after="0" w:line="240" w:lineRule="auto"/>
        <w:outlineLvl w:val="3"/>
        <w:rPr>
          <w:rFonts w:ascii="Open Sans" w:eastAsia="Times New Roman" w:hAnsi="Open Sans" w:cs="Arial"/>
          <w:b/>
          <w:bCs/>
          <w:color w:val="FF7100"/>
          <w:sz w:val="24"/>
          <w:szCs w:val="24"/>
          <w:lang w:eastAsia="en-GB" w:bidi="ar-KW"/>
        </w:rPr>
      </w:pPr>
      <w:r w:rsidRPr="00C32702">
        <w:rPr>
          <w:rFonts w:ascii="Open Sans" w:eastAsia="Times New Roman" w:hAnsi="Open Sans" w:cs="Arial" w:hint="cs"/>
          <w:b/>
          <w:bCs/>
          <w:color w:val="FF7100"/>
          <w:sz w:val="24"/>
          <w:szCs w:val="24"/>
          <w:rtl/>
          <w:lang w:eastAsia="en-GB"/>
        </w:rPr>
        <w:t xml:space="preserve">اكتشاف في </w:t>
      </w:r>
      <w:r w:rsidRPr="00C32702">
        <w:rPr>
          <w:rFonts w:ascii="Open Sans" w:eastAsia="Times New Roman" w:hAnsi="Open Sans" w:cs="Arial" w:hint="cs"/>
          <w:b/>
          <w:bCs/>
          <w:color w:val="FF7100"/>
          <w:sz w:val="24"/>
          <w:szCs w:val="24"/>
          <w:rtl/>
          <w:lang w:eastAsia="en-GB" w:bidi="ar-KW"/>
        </w:rPr>
        <w:t>البحر الابيض</w:t>
      </w:r>
    </w:p>
    <w:p w:rsidR="009F26F8" w:rsidRPr="00C32702" w:rsidRDefault="009F26F8" w:rsidP="008A3BD2">
      <w:pPr>
        <w:shd w:val="clear" w:color="auto" w:fill="FFFFFF"/>
        <w:spacing w:after="0" w:line="240" w:lineRule="auto"/>
        <w:rPr>
          <w:rFonts w:ascii="Open Sans" w:eastAsia="Times New Roman" w:hAnsi="Open Sans" w:cs="Open Sans"/>
          <w:b/>
          <w:bCs/>
          <w:color w:val="000000"/>
          <w:sz w:val="23"/>
          <w:szCs w:val="23"/>
          <w:lang w:eastAsia="en-GB"/>
        </w:rPr>
      </w:pPr>
    </w:p>
    <w:p w:rsidR="0054333F" w:rsidRPr="00C32702" w:rsidRDefault="009F26F8" w:rsidP="0054333F">
      <w:pPr>
        <w:shd w:val="clear" w:color="auto" w:fill="FFFFFF"/>
        <w:bidi/>
        <w:spacing w:after="0" w:line="240" w:lineRule="auto"/>
        <w:rPr>
          <w:rFonts w:ascii="Open Sans" w:eastAsia="Times New Roman" w:hAnsi="Open Sans" w:cs="Open Sans"/>
          <w:b/>
          <w:bCs/>
          <w:color w:val="000000"/>
          <w:sz w:val="23"/>
          <w:szCs w:val="23"/>
          <w:rtl/>
          <w:lang w:eastAsia="en-GB"/>
        </w:rPr>
      </w:pPr>
      <w:r w:rsidRPr="00C32702">
        <w:rPr>
          <w:rFonts w:ascii="Open Sans" w:eastAsia="Times New Roman" w:hAnsi="Open Sans" w:hint="cs"/>
          <w:b/>
          <w:bCs/>
          <w:color w:val="000000"/>
          <w:sz w:val="23"/>
          <w:szCs w:val="23"/>
          <w:rtl/>
          <w:lang w:eastAsia="en-GB" w:bidi="ar-KW"/>
        </w:rPr>
        <w:t xml:space="preserve">المشكلة كانت مع ذلك انه من البداية  يتوجب علينا ايجاد </w:t>
      </w:r>
      <w:proofErr w:type="spellStart"/>
      <w:r w:rsidRPr="00C32702">
        <w:rPr>
          <w:rFonts w:ascii="Open Sans" w:eastAsia="Times New Roman" w:hAnsi="Open Sans" w:cs="Open Sans"/>
          <w:b/>
          <w:bCs/>
          <w:color w:val="000000"/>
          <w:sz w:val="23"/>
          <w:szCs w:val="23"/>
          <w:lang w:eastAsia="en-GB"/>
        </w:rPr>
        <w:t>Dickinsonia-Fossilien</w:t>
      </w:r>
      <w:proofErr w:type="spellEnd"/>
      <w:r w:rsidRPr="00C32702">
        <w:rPr>
          <w:rFonts w:ascii="Open Sans" w:eastAsia="Times New Roman" w:hAnsi="Open Sans" w:hint="cs"/>
          <w:b/>
          <w:bCs/>
          <w:color w:val="000000"/>
          <w:sz w:val="23"/>
          <w:szCs w:val="23"/>
          <w:rtl/>
          <w:lang w:eastAsia="en-GB" w:bidi="ar-KW"/>
        </w:rPr>
        <w:t xml:space="preserve"> والتي تتضمن بداخلها مواد عضوية. وضحت ذلك </w:t>
      </w:r>
      <w:proofErr w:type="spellStart"/>
      <w:r w:rsidRPr="00C32702">
        <w:rPr>
          <w:rFonts w:ascii="Open Sans" w:eastAsia="Times New Roman" w:hAnsi="Open Sans" w:cs="Open Sans"/>
          <w:b/>
          <w:bCs/>
          <w:color w:val="000000"/>
          <w:sz w:val="23"/>
          <w:szCs w:val="23"/>
          <w:lang w:eastAsia="en-GB"/>
        </w:rPr>
        <w:t>Bobrovskiy</w:t>
      </w:r>
      <w:proofErr w:type="spellEnd"/>
      <w:r w:rsidRPr="00C32702">
        <w:rPr>
          <w:rFonts w:ascii="Open Sans" w:eastAsia="Times New Roman" w:hAnsi="Open Sans" w:cs="Arial" w:hint="cs"/>
          <w:b/>
          <w:bCs/>
          <w:color w:val="000000"/>
          <w:sz w:val="23"/>
          <w:szCs w:val="23"/>
          <w:rtl/>
          <w:lang w:eastAsia="en-GB"/>
        </w:rPr>
        <w:t>.اغلب الطبقات الضخرية التي تحتوي مثل هذه الاحافير مثل على سبيل المثال التشكيلات الصخرية</w:t>
      </w:r>
      <w:r w:rsidR="00AD7400" w:rsidRPr="00C32702">
        <w:rPr>
          <w:rFonts w:ascii="Open Sans" w:eastAsia="Times New Roman" w:hAnsi="Open Sans" w:cs="Arial" w:hint="cs"/>
          <w:b/>
          <w:bCs/>
          <w:color w:val="000000"/>
          <w:sz w:val="23"/>
          <w:szCs w:val="23"/>
          <w:rtl/>
          <w:lang w:eastAsia="en-GB"/>
        </w:rPr>
        <w:t>(</w:t>
      </w:r>
      <w:proofErr w:type="spellStart"/>
      <w:r w:rsidR="00AD7400" w:rsidRPr="00C32702">
        <w:rPr>
          <w:rFonts w:ascii="Open Sans" w:eastAsia="Times New Roman" w:hAnsi="Open Sans" w:cs="Open Sans"/>
          <w:b/>
          <w:bCs/>
          <w:color w:val="000000"/>
          <w:sz w:val="23"/>
          <w:szCs w:val="23"/>
          <w:lang w:eastAsia="en-GB"/>
        </w:rPr>
        <w:t>Ediacara</w:t>
      </w:r>
      <w:proofErr w:type="spellEnd"/>
      <w:r w:rsidR="00AD7400" w:rsidRPr="00C32702">
        <w:rPr>
          <w:rFonts w:ascii="Open Sans" w:eastAsia="Times New Roman" w:hAnsi="Open Sans" w:cs="Arial" w:hint="cs"/>
          <w:b/>
          <w:bCs/>
          <w:color w:val="000000"/>
          <w:sz w:val="23"/>
          <w:szCs w:val="23"/>
          <w:rtl/>
          <w:lang w:eastAsia="en-GB"/>
        </w:rPr>
        <w:t>)</w:t>
      </w:r>
      <w:r w:rsidRPr="00C32702">
        <w:rPr>
          <w:rFonts w:ascii="Open Sans" w:eastAsia="Times New Roman" w:hAnsi="Open Sans" w:cs="Arial" w:hint="cs"/>
          <w:b/>
          <w:bCs/>
          <w:color w:val="000000"/>
          <w:sz w:val="23"/>
          <w:szCs w:val="23"/>
          <w:rtl/>
          <w:lang w:eastAsia="en-GB"/>
        </w:rPr>
        <w:t xml:space="preserve"> في استراليا </w:t>
      </w:r>
      <w:r w:rsidR="00AD7400" w:rsidRPr="00C32702">
        <w:rPr>
          <w:rFonts w:ascii="Open Sans" w:eastAsia="Times New Roman" w:hAnsi="Open Sans" w:cs="Arial" w:hint="cs"/>
          <w:b/>
          <w:bCs/>
          <w:color w:val="000000"/>
          <w:sz w:val="23"/>
          <w:szCs w:val="23"/>
          <w:rtl/>
          <w:lang w:eastAsia="en-GB"/>
        </w:rPr>
        <w:t>قد تعرضت لحرارة عالية،ضغط مرتفع و تجوية.بالتالي تم تدمير البقايا والاثار العضوية على المدى البعيد.</w:t>
      </w:r>
    </w:p>
    <w:p w:rsidR="0054333F" w:rsidRPr="00C32702" w:rsidRDefault="0054333F" w:rsidP="0054333F">
      <w:pPr>
        <w:shd w:val="clear" w:color="auto" w:fill="FFFFFF"/>
        <w:bidi/>
        <w:spacing w:after="0" w:line="240" w:lineRule="auto"/>
        <w:rPr>
          <w:rFonts w:ascii="Open Sans" w:eastAsia="Times New Roman" w:hAnsi="Open Sans" w:cs="Open Sans"/>
          <w:b/>
          <w:bCs/>
          <w:color w:val="000000"/>
          <w:sz w:val="23"/>
          <w:szCs w:val="23"/>
          <w:rtl/>
          <w:lang w:eastAsia="en-GB"/>
        </w:rPr>
      </w:pPr>
    </w:p>
    <w:p w:rsidR="0054333F" w:rsidRPr="00C32702" w:rsidRDefault="0054333F" w:rsidP="0054333F">
      <w:pPr>
        <w:shd w:val="clear" w:color="auto" w:fill="FFFFFF"/>
        <w:bidi/>
        <w:spacing w:after="0" w:line="240" w:lineRule="auto"/>
        <w:rPr>
          <w:rFonts w:ascii="Open Sans" w:eastAsia="Times New Roman" w:hAnsi="Open Sans" w:cs="Open Sans"/>
          <w:b/>
          <w:bCs/>
          <w:color w:val="000000"/>
          <w:sz w:val="23"/>
          <w:szCs w:val="23"/>
          <w:lang w:eastAsia="en-GB"/>
        </w:rPr>
      </w:pPr>
    </w:p>
    <w:p w:rsidR="008A3BD2" w:rsidRPr="00C32702" w:rsidRDefault="0054333F" w:rsidP="0054333F">
      <w:pPr>
        <w:shd w:val="clear" w:color="auto" w:fill="FFFFFF"/>
        <w:bidi/>
        <w:spacing w:after="0" w:line="240" w:lineRule="auto"/>
        <w:rPr>
          <w:rFonts w:ascii="Open Sans" w:eastAsia="Times New Roman" w:hAnsi="Open Sans" w:cs="Open Sans"/>
          <w:b/>
          <w:bCs/>
          <w:color w:val="000000"/>
          <w:sz w:val="23"/>
          <w:szCs w:val="23"/>
          <w:lang w:eastAsia="en-GB"/>
        </w:rPr>
      </w:pPr>
      <w:r w:rsidRPr="00C32702">
        <w:rPr>
          <w:rFonts w:ascii="Open Sans" w:eastAsia="Times New Roman" w:hAnsi="Open Sans" w:hint="cs"/>
          <w:b/>
          <w:bCs/>
          <w:color w:val="000000"/>
          <w:sz w:val="23"/>
          <w:szCs w:val="23"/>
          <w:rtl/>
          <w:lang w:eastAsia="en-GB" w:bidi="ar-KW"/>
        </w:rPr>
        <w:t xml:space="preserve">لكن الان اكتشفت </w:t>
      </w:r>
      <w:proofErr w:type="spellStart"/>
      <w:r w:rsidRPr="00C32702">
        <w:rPr>
          <w:rFonts w:ascii="Open Sans" w:eastAsia="Times New Roman" w:hAnsi="Open Sans" w:cs="Open Sans"/>
          <w:b/>
          <w:bCs/>
          <w:color w:val="000000"/>
          <w:sz w:val="23"/>
          <w:szCs w:val="23"/>
          <w:lang w:eastAsia="en-GB"/>
        </w:rPr>
        <w:t>Bobrovskiy</w:t>
      </w:r>
      <w:proofErr w:type="spellEnd"/>
      <w:r w:rsidRPr="00C32702">
        <w:rPr>
          <w:rFonts w:ascii="Open Sans" w:eastAsia="Times New Roman" w:hAnsi="Open Sans" w:hint="cs"/>
          <w:b/>
          <w:bCs/>
          <w:color w:val="000000"/>
          <w:sz w:val="23"/>
          <w:szCs w:val="23"/>
          <w:rtl/>
          <w:lang w:eastAsia="en-GB" w:bidi="ar-KW"/>
        </w:rPr>
        <w:t xml:space="preserve">  وفريقها الاشكال الاولية من احافير </w:t>
      </w:r>
      <w:proofErr w:type="spellStart"/>
      <w:r w:rsidRPr="00C32702">
        <w:rPr>
          <w:rFonts w:ascii="Open Sans" w:eastAsia="Times New Roman" w:hAnsi="Open Sans" w:cs="Open Sans"/>
          <w:b/>
          <w:bCs/>
          <w:color w:val="000000"/>
          <w:sz w:val="23"/>
          <w:szCs w:val="23"/>
          <w:lang w:eastAsia="en-GB"/>
        </w:rPr>
        <w:t>Dickinsonia</w:t>
      </w:r>
      <w:proofErr w:type="spellEnd"/>
      <w:r w:rsidRPr="00C32702">
        <w:rPr>
          <w:rFonts w:ascii="Open Sans" w:eastAsia="Times New Roman" w:hAnsi="Open Sans" w:cs="Times New Roman" w:hint="cs"/>
          <w:b/>
          <w:bCs/>
          <w:color w:val="000000"/>
          <w:sz w:val="23"/>
          <w:szCs w:val="23"/>
          <w:rtl/>
          <w:lang w:eastAsia="en-GB"/>
        </w:rPr>
        <w:t xml:space="preserve"> والتي </w:t>
      </w:r>
      <w:r w:rsidRPr="00C32702">
        <w:rPr>
          <w:rFonts w:ascii="Open Sans" w:eastAsia="Times New Roman" w:hAnsi="Open Sans" w:cs="Arial" w:hint="cs"/>
          <w:b/>
          <w:bCs/>
          <w:color w:val="000000"/>
          <w:sz w:val="23"/>
          <w:szCs w:val="23"/>
          <w:rtl/>
          <w:lang w:eastAsia="en-GB"/>
        </w:rPr>
        <w:t xml:space="preserve">مازالت </w:t>
      </w:r>
      <w:r w:rsidRPr="00C32702">
        <w:rPr>
          <w:rFonts w:ascii="Open Sans" w:eastAsia="Times New Roman" w:hAnsi="Open Sans" w:cs="Times New Roman" w:hint="cs"/>
          <w:b/>
          <w:bCs/>
          <w:color w:val="000000"/>
          <w:sz w:val="23"/>
          <w:szCs w:val="23"/>
          <w:rtl/>
          <w:lang w:eastAsia="en-GB"/>
        </w:rPr>
        <w:t>تحتوي على جزيئات حيوية اساسية</w:t>
      </w:r>
      <w:r w:rsidRPr="00C32702">
        <w:rPr>
          <w:rFonts w:ascii="Open Sans" w:eastAsia="Times New Roman" w:hAnsi="Open Sans" w:cs="Open Sans" w:hint="cs"/>
          <w:b/>
          <w:bCs/>
          <w:color w:val="000000"/>
          <w:sz w:val="23"/>
          <w:szCs w:val="23"/>
          <w:rtl/>
          <w:lang w:eastAsia="en-GB"/>
        </w:rPr>
        <w:t>.</w:t>
      </w:r>
      <w:r w:rsidR="00E9513F" w:rsidRPr="00C32702">
        <w:rPr>
          <w:rFonts w:ascii="Open Sans" w:eastAsia="Times New Roman" w:hAnsi="Open Sans" w:cs="Open Sans"/>
          <w:b/>
          <w:bCs/>
          <w:color w:val="000000"/>
          <w:sz w:val="23"/>
          <w:szCs w:val="23"/>
          <w:lang w:eastAsia="en-GB"/>
        </w:rPr>
        <w:t xml:space="preserve"> </w:t>
      </w:r>
      <w:r w:rsidR="00E9513F" w:rsidRPr="00C32702">
        <w:rPr>
          <w:rFonts w:ascii="Open Sans" w:eastAsia="Times New Roman" w:hAnsi="Open Sans" w:hint="cs"/>
          <w:b/>
          <w:bCs/>
          <w:color w:val="000000"/>
          <w:sz w:val="23"/>
          <w:szCs w:val="23"/>
          <w:rtl/>
          <w:lang w:eastAsia="en-GB" w:bidi="ar-KW"/>
        </w:rPr>
        <w:t xml:space="preserve">لقد اكتشفوها على منحدر صخري على ارتفاع من 60 الى 100 متر في سواحل البحر الابيض في القطب المتجمد في روسيا. اكتشف العلماء هناك عينات من </w:t>
      </w:r>
      <w:proofErr w:type="spellStart"/>
      <w:r w:rsidR="00E9513F" w:rsidRPr="00C32702">
        <w:rPr>
          <w:rFonts w:ascii="Open Sans" w:eastAsia="Times New Roman" w:hAnsi="Open Sans" w:cs="Open Sans"/>
          <w:b/>
          <w:bCs/>
          <w:color w:val="000000"/>
          <w:sz w:val="23"/>
          <w:szCs w:val="23"/>
          <w:lang w:eastAsia="en-GB"/>
        </w:rPr>
        <w:t>Dickinsonia</w:t>
      </w:r>
      <w:proofErr w:type="spellEnd"/>
      <w:r w:rsidR="00E9513F" w:rsidRPr="00C32702">
        <w:rPr>
          <w:rFonts w:ascii="Open Sans" w:eastAsia="Times New Roman" w:hAnsi="Open Sans" w:cs="Times New Roman" w:hint="cs"/>
          <w:b/>
          <w:bCs/>
          <w:color w:val="000000"/>
          <w:sz w:val="23"/>
          <w:szCs w:val="23"/>
          <w:rtl/>
          <w:lang w:eastAsia="en-GB"/>
        </w:rPr>
        <w:t xml:space="preserve"> يبلغ عمرها حوالي اكثر من </w:t>
      </w:r>
      <w:r w:rsidR="00E9513F" w:rsidRPr="00C32702">
        <w:rPr>
          <w:rFonts w:ascii="Open Sans" w:eastAsia="Times New Roman" w:hAnsi="Open Sans" w:cs="Open Sans" w:hint="cs"/>
          <w:b/>
          <w:bCs/>
          <w:color w:val="000000"/>
          <w:sz w:val="23"/>
          <w:szCs w:val="23"/>
          <w:rtl/>
          <w:lang w:eastAsia="en-GB"/>
        </w:rPr>
        <w:t xml:space="preserve">558 </w:t>
      </w:r>
      <w:r w:rsidR="00E9513F" w:rsidRPr="00C32702">
        <w:rPr>
          <w:rFonts w:ascii="Open Sans" w:eastAsia="Times New Roman" w:hAnsi="Open Sans" w:cs="Times New Roman" w:hint="cs"/>
          <w:b/>
          <w:bCs/>
          <w:color w:val="000000"/>
          <w:sz w:val="23"/>
          <w:szCs w:val="23"/>
          <w:rtl/>
          <w:lang w:eastAsia="en-GB"/>
        </w:rPr>
        <w:t>مليون سنة  والتي في تركيبها او قوامها الحجري  مازال هناك مواد عضوية</w:t>
      </w:r>
      <w:r w:rsidR="00E9513F" w:rsidRPr="00C32702">
        <w:rPr>
          <w:rFonts w:ascii="Open Sans" w:eastAsia="Times New Roman" w:hAnsi="Open Sans" w:cs="Open Sans" w:hint="cs"/>
          <w:b/>
          <w:bCs/>
          <w:color w:val="000000"/>
          <w:sz w:val="23"/>
          <w:szCs w:val="23"/>
          <w:rtl/>
          <w:lang w:eastAsia="en-GB"/>
        </w:rPr>
        <w:t xml:space="preserve">. </w:t>
      </w:r>
      <w:r w:rsidR="00E9513F" w:rsidRPr="00C32702">
        <w:rPr>
          <w:rFonts w:ascii="Open Sans" w:eastAsia="Times New Roman" w:hAnsi="Open Sans" w:cs="Arial" w:hint="cs"/>
          <w:b/>
          <w:bCs/>
          <w:color w:val="000000"/>
          <w:sz w:val="23"/>
          <w:szCs w:val="23"/>
          <w:rtl/>
          <w:lang w:eastAsia="en-GB"/>
        </w:rPr>
        <w:t>التحاليل الحاسمة تستطيع ان تجرى على تلك النماذج.</w:t>
      </w:r>
      <w:r w:rsidR="008A3BD2" w:rsidRPr="00C32702">
        <w:rPr>
          <w:rFonts w:ascii="Open Sans" w:eastAsia="Times New Roman" w:hAnsi="Open Sans" w:cs="Open Sans"/>
          <w:b/>
          <w:bCs/>
          <w:color w:val="000000"/>
          <w:sz w:val="23"/>
          <w:szCs w:val="23"/>
          <w:lang w:eastAsia="en-GB"/>
        </w:rPr>
        <w:br/>
      </w:r>
      <w:r w:rsidR="008A3BD2" w:rsidRPr="00C32702">
        <w:rPr>
          <w:rFonts w:ascii="Open Sans" w:eastAsia="Times New Roman" w:hAnsi="Open Sans" w:cs="Open Sans"/>
          <w:b/>
          <w:bCs/>
          <w:color w:val="000000"/>
          <w:sz w:val="23"/>
          <w:szCs w:val="23"/>
          <w:lang w:eastAsia="en-GB"/>
        </w:rPr>
        <w:br/>
      </w:r>
    </w:p>
    <w:p w:rsidR="00E9513F" w:rsidRPr="00C32702" w:rsidRDefault="00E9513F" w:rsidP="008A3BD2">
      <w:pPr>
        <w:shd w:val="clear" w:color="auto" w:fill="FFFFFF"/>
        <w:spacing w:after="0" w:line="240" w:lineRule="auto"/>
        <w:outlineLvl w:val="3"/>
        <w:rPr>
          <w:rFonts w:ascii="Open Sans" w:eastAsia="Times New Roman" w:hAnsi="Open Sans" w:cs="Arial"/>
          <w:b/>
          <w:bCs/>
          <w:color w:val="FF7100"/>
          <w:sz w:val="24"/>
          <w:szCs w:val="24"/>
          <w:lang w:eastAsia="en-GB"/>
        </w:rPr>
      </w:pPr>
      <w:r w:rsidRPr="00C32702">
        <w:rPr>
          <w:rFonts w:ascii="Open Sans" w:eastAsia="Times New Roman" w:hAnsi="Open Sans" w:cs="Arial" w:hint="cs"/>
          <w:b/>
          <w:bCs/>
          <w:color w:val="FF7100"/>
          <w:sz w:val="24"/>
          <w:szCs w:val="24"/>
          <w:rtl/>
          <w:lang w:eastAsia="en-GB"/>
        </w:rPr>
        <w:t>انه فقط مجرد حيوان</w:t>
      </w:r>
    </w:p>
    <w:p w:rsidR="0054333F" w:rsidRPr="00C32702" w:rsidRDefault="008A3BD2" w:rsidP="00C32702">
      <w:pPr>
        <w:shd w:val="clear" w:color="auto" w:fill="FFFFFF"/>
        <w:spacing w:after="0" w:line="240" w:lineRule="auto"/>
        <w:rPr>
          <w:rFonts w:ascii="Open Sans" w:eastAsia="Times New Roman" w:hAnsi="Open Sans" w:cs="Open Sans"/>
          <w:b/>
          <w:bCs/>
          <w:color w:val="000000"/>
          <w:sz w:val="23"/>
          <w:szCs w:val="23"/>
          <w:rtl/>
          <w:lang w:eastAsia="en-GB"/>
        </w:rPr>
      </w:pPr>
      <w:r w:rsidRPr="00C32702">
        <w:rPr>
          <w:rFonts w:ascii="Open Sans" w:eastAsia="Times New Roman" w:hAnsi="Open Sans" w:cs="Open Sans"/>
          <w:b/>
          <w:bCs/>
          <w:color w:val="000000"/>
          <w:sz w:val="23"/>
          <w:szCs w:val="23"/>
          <w:lang w:eastAsia="en-GB"/>
        </w:rPr>
        <w:br/>
      </w:r>
    </w:p>
    <w:p w:rsidR="0054333F" w:rsidRPr="00C32702" w:rsidRDefault="0054333F" w:rsidP="0054333F">
      <w:pPr>
        <w:shd w:val="clear" w:color="auto" w:fill="FFFFFF"/>
        <w:bidi/>
        <w:spacing w:after="0" w:line="240" w:lineRule="auto"/>
        <w:rPr>
          <w:rFonts w:ascii="Open Sans" w:eastAsia="Times New Roman" w:hAnsi="Open Sans" w:cs="Arial"/>
          <w:b/>
          <w:bCs/>
          <w:color w:val="000000"/>
          <w:sz w:val="23"/>
          <w:szCs w:val="23"/>
          <w:rtl/>
          <w:lang w:eastAsia="en-GB" w:bidi="ar-KW"/>
        </w:rPr>
      </w:pPr>
      <w:r w:rsidRPr="00C32702">
        <w:rPr>
          <w:rFonts w:ascii="Open Sans" w:eastAsia="Times New Roman" w:hAnsi="Open Sans" w:cs="Arial" w:hint="cs"/>
          <w:b/>
          <w:bCs/>
          <w:color w:val="000000"/>
          <w:sz w:val="23"/>
          <w:szCs w:val="23"/>
          <w:rtl/>
          <w:lang w:eastAsia="en-GB"/>
        </w:rPr>
        <w:t xml:space="preserve">النتيجه هي التالي: كانت </w:t>
      </w:r>
      <w:proofErr w:type="spellStart"/>
      <w:r w:rsidRPr="00C32702">
        <w:rPr>
          <w:rFonts w:ascii="Open Sans" w:eastAsia="Times New Roman" w:hAnsi="Open Sans" w:cs="Open Sans"/>
          <w:b/>
          <w:bCs/>
          <w:color w:val="000000"/>
          <w:sz w:val="23"/>
          <w:szCs w:val="23"/>
          <w:lang w:eastAsia="en-GB"/>
        </w:rPr>
        <w:t>Dickinsonia</w:t>
      </w:r>
      <w:proofErr w:type="spellEnd"/>
      <w:r w:rsidRPr="00C32702">
        <w:rPr>
          <w:rFonts w:ascii="Open Sans" w:eastAsia="Times New Roman" w:hAnsi="Open Sans" w:cs="Arial" w:hint="cs"/>
          <w:b/>
          <w:bCs/>
          <w:color w:val="000000"/>
          <w:sz w:val="23"/>
          <w:szCs w:val="23"/>
          <w:rtl/>
          <w:lang w:eastAsia="en-GB"/>
        </w:rPr>
        <w:t xml:space="preserve"> من الحيوانات عديدة الخلايا.</w:t>
      </w:r>
      <w:r w:rsidR="00E9513F" w:rsidRPr="00C32702">
        <w:rPr>
          <w:rFonts w:ascii="Open Sans" w:eastAsia="Times New Roman" w:hAnsi="Open Sans" w:cs="Arial" w:hint="cs"/>
          <w:b/>
          <w:bCs/>
          <w:color w:val="000000"/>
          <w:sz w:val="23"/>
          <w:szCs w:val="23"/>
          <w:rtl/>
          <w:lang w:eastAsia="en-GB"/>
        </w:rPr>
        <w:t xml:space="preserve"> كما اوضحت التحاليل فان 93 % من الاجزاء الحيوية لها تحتوي على مركبات من جزيئات مشتقات الكوليسترول والتي هي مثالية لانماط الحياة الحيوانية. فقط 1.8% من البقايا العضوية على النقيض تتكون من مادة </w:t>
      </w:r>
      <w:proofErr w:type="spellStart"/>
      <w:r w:rsidR="00E9513F" w:rsidRPr="00C32702">
        <w:rPr>
          <w:rFonts w:ascii="Open Sans" w:eastAsia="Times New Roman" w:hAnsi="Open Sans" w:cs="Open Sans"/>
          <w:b/>
          <w:bCs/>
          <w:color w:val="000000"/>
          <w:sz w:val="23"/>
          <w:szCs w:val="23"/>
          <w:lang w:eastAsia="en-GB"/>
        </w:rPr>
        <w:t>Ergosteroiden</w:t>
      </w:r>
      <w:proofErr w:type="spellEnd"/>
      <w:r w:rsidR="00E9513F" w:rsidRPr="00C32702">
        <w:rPr>
          <w:rFonts w:ascii="Open Sans" w:eastAsia="Times New Roman" w:hAnsi="Open Sans" w:cs="Times New Roman" w:hint="cs"/>
          <w:b/>
          <w:bCs/>
          <w:color w:val="000000"/>
          <w:sz w:val="23"/>
          <w:szCs w:val="23"/>
          <w:rtl/>
          <w:lang w:eastAsia="en-GB"/>
        </w:rPr>
        <w:t xml:space="preserve"> الايضية </w:t>
      </w:r>
      <w:r w:rsidR="00E9513F" w:rsidRPr="00C32702">
        <w:rPr>
          <w:rFonts w:ascii="Open Sans" w:eastAsia="Times New Roman" w:hAnsi="Open Sans" w:cs="Arial" w:hint="cs"/>
          <w:b/>
          <w:bCs/>
          <w:color w:val="000000"/>
          <w:sz w:val="23"/>
          <w:szCs w:val="23"/>
          <w:rtl/>
          <w:lang w:eastAsia="en-GB"/>
        </w:rPr>
        <w:t>كما في الفطريات و</w:t>
      </w:r>
      <w:r w:rsidR="00C32702" w:rsidRPr="00C32702">
        <w:rPr>
          <w:rFonts w:ascii="Open Sans" w:eastAsia="Times New Roman" w:hAnsi="Open Sans" w:cs="Arial" w:hint="cs"/>
          <w:b/>
          <w:bCs/>
          <w:color w:val="000000"/>
          <w:sz w:val="23"/>
          <w:szCs w:val="23"/>
          <w:rtl/>
          <w:lang w:eastAsia="en-GB" w:bidi="ar-KW"/>
        </w:rPr>
        <w:t xml:space="preserve">نباتات الحزازيات. ايضا تفتقد وحيدة الخلايا الى خليط من الجزيات المثالية كما اقر الباحثون؟ </w:t>
      </w:r>
    </w:p>
    <w:p w:rsidR="008A3BD2" w:rsidRPr="00C32702" w:rsidRDefault="008A3BD2" w:rsidP="008A3BD2">
      <w:pPr>
        <w:shd w:val="clear" w:color="auto" w:fill="FFFFFF"/>
        <w:spacing w:after="240" w:line="240" w:lineRule="auto"/>
        <w:rPr>
          <w:rFonts w:ascii="Open Sans" w:eastAsia="Times New Roman" w:hAnsi="Open Sans" w:cs="Open Sans"/>
          <w:b/>
          <w:bCs/>
          <w:color w:val="000000"/>
          <w:sz w:val="23"/>
          <w:szCs w:val="23"/>
          <w:lang w:eastAsia="en-GB"/>
        </w:rPr>
      </w:pPr>
    </w:p>
    <w:p w:rsidR="0054333F" w:rsidRPr="00C32702" w:rsidRDefault="0054333F" w:rsidP="0054333F">
      <w:pPr>
        <w:shd w:val="clear" w:color="auto" w:fill="FFFFFF"/>
        <w:spacing w:after="0" w:line="240" w:lineRule="auto"/>
        <w:rPr>
          <w:rFonts w:ascii="Open Sans" w:eastAsia="Times New Roman" w:hAnsi="Open Sans" w:cs="Arial"/>
          <w:b/>
          <w:bCs/>
          <w:color w:val="000000"/>
          <w:sz w:val="23"/>
          <w:szCs w:val="23"/>
          <w:rtl/>
          <w:lang w:eastAsia="en-GB"/>
        </w:rPr>
      </w:pPr>
    </w:p>
    <w:p w:rsidR="008A3BD2" w:rsidRPr="00C32702" w:rsidRDefault="008A3BD2" w:rsidP="008A3BD2">
      <w:pPr>
        <w:rPr>
          <w:b/>
          <w:bCs/>
        </w:rPr>
      </w:pPr>
    </w:p>
    <w:p w:rsidR="00C32702" w:rsidRPr="00C32702" w:rsidRDefault="008A3BD2" w:rsidP="00C32702">
      <w:pPr>
        <w:rPr>
          <w:b/>
          <w:bCs/>
        </w:rPr>
      </w:pPr>
      <w:r w:rsidRPr="00C32702">
        <w:rPr>
          <w:b/>
          <w:bCs/>
        </w:rPr>
        <w:t xml:space="preserve">Das Link </w:t>
      </w:r>
      <w:proofErr w:type="spellStart"/>
      <w:r w:rsidRPr="00C32702">
        <w:rPr>
          <w:b/>
          <w:bCs/>
        </w:rPr>
        <w:t>vom</w:t>
      </w:r>
      <w:proofErr w:type="spellEnd"/>
      <w:r w:rsidRPr="00C32702">
        <w:rPr>
          <w:b/>
          <w:bCs/>
        </w:rPr>
        <w:t xml:space="preserve"> </w:t>
      </w:r>
      <w:proofErr w:type="spellStart"/>
      <w:r w:rsidRPr="00C32702">
        <w:rPr>
          <w:b/>
          <w:bCs/>
        </w:rPr>
        <w:t>echten</w:t>
      </w:r>
      <w:proofErr w:type="spellEnd"/>
      <w:r w:rsidRPr="00C32702">
        <w:rPr>
          <w:b/>
          <w:bCs/>
        </w:rPr>
        <w:t xml:space="preserve"> </w:t>
      </w:r>
      <w:proofErr w:type="spellStart"/>
      <w:proofErr w:type="gramStart"/>
      <w:r w:rsidRPr="00C32702">
        <w:rPr>
          <w:b/>
          <w:bCs/>
        </w:rPr>
        <w:t>Artikel</w:t>
      </w:r>
      <w:proofErr w:type="spellEnd"/>
      <w:r w:rsidRPr="00C32702">
        <w:rPr>
          <w:b/>
          <w:bCs/>
        </w:rPr>
        <w:t xml:space="preserve"> :</w:t>
      </w:r>
      <w:proofErr w:type="gramEnd"/>
      <w:r w:rsidRPr="00C32702">
        <w:rPr>
          <w:b/>
          <w:bCs/>
        </w:rPr>
        <w:t xml:space="preserve"> http://www.scinexx.de/wissen-aktuell-23181-2018-09-21.html</w:t>
      </w:r>
    </w:p>
    <w:sectPr w:rsidR="00C32702" w:rsidRPr="00C32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3"/>
    <w:rsid w:val="000015B0"/>
    <w:rsid w:val="00177BB8"/>
    <w:rsid w:val="002B1600"/>
    <w:rsid w:val="004457CC"/>
    <w:rsid w:val="00485AA1"/>
    <w:rsid w:val="004F6417"/>
    <w:rsid w:val="0054333F"/>
    <w:rsid w:val="005C5056"/>
    <w:rsid w:val="00732979"/>
    <w:rsid w:val="00764A51"/>
    <w:rsid w:val="008A3BD2"/>
    <w:rsid w:val="009F26F8"/>
    <w:rsid w:val="00AC1D4F"/>
    <w:rsid w:val="00AD7400"/>
    <w:rsid w:val="00B36447"/>
    <w:rsid w:val="00BB3403"/>
    <w:rsid w:val="00C32702"/>
    <w:rsid w:val="00CF35B0"/>
    <w:rsid w:val="00D64097"/>
    <w:rsid w:val="00D73F13"/>
    <w:rsid w:val="00E9513F"/>
    <w:rsid w:val="00EC38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497CC-732B-4407-9FB1-506CFA9C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nexx.de/wissen-aktuell-bild-23181-2018-09-21-37452.html" TargetMode="External"/><Relationship Id="rId5" Type="http://schemas.openxmlformats.org/officeDocument/2006/relationships/image" Target="media/image1.jpeg"/><Relationship Id="rId4" Type="http://schemas.openxmlformats.org/officeDocument/2006/relationships/hyperlink" Target="http://www.scinexx.de/wissen-aktuell-bild-23181-2018-09-21-3745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salmansalman</dc:creator>
  <cp:keywords/>
  <dc:description/>
  <cp:lastModifiedBy>salmansalman</cp:lastModifiedBy>
  <cp:revision>4</cp:revision>
  <dcterms:created xsi:type="dcterms:W3CDTF">2018-09-23T06:48:00Z</dcterms:created>
  <dcterms:modified xsi:type="dcterms:W3CDTF">2018-09-23T20:38:00Z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