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0F" w:rsidRPr="009B3E0F" w:rsidRDefault="00A70351" w:rsidP="009B3E0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9B3E0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</w:t>
      </w:r>
      <w:r w:rsidR="009B3E0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</w:t>
      </w:r>
      <w:r w:rsidRPr="009B3E0F">
        <w:rPr>
          <w:rFonts w:ascii="Times New Roman" w:hAnsi="Times New Roman" w:cs="Times New Roman"/>
          <w:color w:val="auto"/>
          <w:sz w:val="20"/>
          <w:szCs w:val="20"/>
        </w:rPr>
        <w:t xml:space="preserve">    Восемь лет спустя</w:t>
      </w:r>
    </w:p>
    <w:p w:rsidR="004E3720" w:rsidRPr="009B3E0F" w:rsidRDefault="009B3E0F" w:rsidP="009B3E0F">
      <w:pPr>
        <w:pStyle w:val="1"/>
        <w:tabs>
          <w:tab w:val="center" w:pos="4677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</w:t>
      </w:r>
      <w:r w:rsidR="00A70351" w:rsidRPr="009B3E0F">
        <w:rPr>
          <w:rFonts w:ascii="Times New Roman" w:hAnsi="Times New Roman" w:cs="Times New Roman"/>
          <w:color w:val="auto"/>
          <w:sz w:val="20"/>
          <w:szCs w:val="20"/>
        </w:rPr>
        <w:t>Темная лошадка</w:t>
      </w:r>
      <w:r w:rsidRPr="009B3E0F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4E3720" w:rsidRPr="009B3E0F" w:rsidRDefault="004E3720" w:rsidP="004E3720">
      <w:pPr>
        <w:ind w:left="-340" w:firstLine="397"/>
        <w:rPr>
          <w:rFonts w:ascii="Times New Roman" w:hAnsi="Times New Roman" w:cs="Times New Roman"/>
          <w:b/>
          <w:sz w:val="20"/>
          <w:szCs w:val="20"/>
        </w:rPr>
      </w:pPr>
      <w:r w:rsidRPr="009B3E0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70351" w:rsidRPr="009B3E0F">
        <w:rPr>
          <w:rFonts w:ascii="Times New Roman" w:hAnsi="Times New Roman" w:cs="Times New Roman"/>
          <w:sz w:val="20"/>
          <w:szCs w:val="20"/>
        </w:rPr>
        <w:t xml:space="preserve">Во времена Битлз ежегодно среди их поклонников путем опроса определялся самый популярный участник квартета. С переменным успехом на первых местах побывали трое из битлов. Четвертый, насколько известно, такой чести так и не был удостоен. Это – «тихоня», «молчаливый Джорж», как прозвали </w:t>
      </w:r>
      <w:r w:rsidR="00254DDA" w:rsidRPr="009B3E0F">
        <w:rPr>
          <w:rFonts w:ascii="Times New Roman" w:hAnsi="Times New Roman" w:cs="Times New Roman"/>
          <w:sz w:val="20"/>
          <w:szCs w:val="20"/>
        </w:rPr>
        <w:t xml:space="preserve">его падкие до сенсаций журналисты, которым не было дела до его природной скромности. </w:t>
      </w:r>
      <w:r w:rsidR="00A66CD4" w:rsidRPr="009B3E0F">
        <w:rPr>
          <w:rFonts w:ascii="Times New Roman" w:hAnsi="Times New Roman" w:cs="Times New Roman"/>
          <w:sz w:val="20"/>
          <w:szCs w:val="20"/>
        </w:rPr>
        <w:t>Словом, «темная лошадка» среди суперзвезд.</w:t>
      </w:r>
    </w:p>
    <w:p w:rsidR="00254DDA" w:rsidRPr="009B3E0F" w:rsidRDefault="00254DDA" w:rsidP="004E3720">
      <w:pPr>
        <w:ind w:left="-340" w:firstLine="397"/>
        <w:rPr>
          <w:rFonts w:ascii="Times New Roman" w:hAnsi="Times New Roman" w:cs="Times New Roman"/>
          <w:b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 xml:space="preserve"> Была, правда, и другая причина: долгое время в бите самыми популярными считались певцы и ударники, а уже потом шли соло-гитаристы. А между тем, именно за отличное владение гитарой Леннон и Маккартни пригласили весной 1958 года в свою группу (тогда еще называвшуюся «Кворримен») Джоржа.</w:t>
      </w:r>
    </w:p>
    <w:p w:rsidR="00254DDA" w:rsidRPr="009B3E0F" w:rsidRDefault="00254DDA" w:rsidP="004E3720">
      <w:pPr>
        <w:ind w:left="-340" w:firstLine="397"/>
        <w:rPr>
          <w:rFonts w:ascii="Times New Roman" w:hAnsi="Times New Roman" w:cs="Times New Roman"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>В первые годы славы Битлз талант Харрисона – гитариста, певца и композитора – был просто незаметен на фоне мощного дуэта Леннон – Маккартни. Но он стал постепенно раскрываться с того  момента, когда Битлз начали больше экспериментировать в студиях. Критики стали чаще говорить не только о композиторском мастерстве Джона и Пола, но</w:t>
      </w:r>
      <w:r w:rsidR="00A66CD4" w:rsidRPr="009B3E0F">
        <w:rPr>
          <w:rFonts w:ascii="Times New Roman" w:hAnsi="Times New Roman" w:cs="Times New Roman"/>
          <w:sz w:val="20"/>
          <w:szCs w:val="20"/>
        </w:rPr>
        <w:t xml:space="preserve"> и об оригинальности гитариста (</w:t>
      </w:r>
      <w:r w:rsidRPr="009B3E0F">
        <w:rPr>
          <w:rFonts w:ascii="Times New Roman" w:hAnsi="Times New Roman" w:cs="Times New Roman"/>
          <w:sz w:val="20"/>
          <w:szCs w:val="20"/>
        </w:rPr>
        <w:t>а со временем и композитора Харрисона)</w:t>
      </w:r>
    </w:p>
    <w:p w:rsidR="00254DDA" w:rsidRPr="009B3E0F" w:rsidRDefault="00254DDA" w:rsidP="004E3720">
      <w:pPr>
        <w:ind w:left="-340" w:firstLine="397"/>
        <w:rPr>
          <w:rFonts w:ascii="Times New Roman" w:hAnsi="Times New Roman" w:cs="Times New Roman"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>На альбомах Битлз записано около 20 композиций Джоржа, и самые интересные из них – «</w:t>
      </w:r>
      <w:r w:rsidR="00BB1A96" w:rsidRPr="009B3E0F">
        <w:rPr>
          <w:rFonts w:ascii="Times New Roman" w:hAnsi="Times New Roman" w:cs="Times New Roman"/>
          <w:sz w:val="20"/>
          <w:szCs w:val="20"/>
        </w:rPr>
        <w:t>В тебе и вне тебя», «Моя гитара нежно плачет», «Что-то», «И восходит солнце» - сегодня неразрывно связаны с именем знаменитой четверки.</w:t>
      </w:r>
    </w:p>
    <w:p w:rsidR="00BB1A96" w:rsidRPr="009B3E0F" w:rsidRDefault="00BB1A96" w:rsidP="004E3720">
      <w:pPr>
        <w:ind w:left="-340" w:firstLine="397"/>
        <w:rPr>
          <w:rFonts w:ascii="Times New Roman" w:hAnsi="Times New Roman" w:cs="Times New Roman"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 xml:space="preserve">    Тогда же, в конце 60-х, стало определяться и «музыкальное лицо» Харрисона; во многом сказалось увлечение восточной философией, индийской классической музыкой. Именно Харрисон ввел в музыкальную палитру ансамбля (впервые звучит в песне Леннона – Маккартни «Норвежский лес») барабан табла. Так появилось одно из направлений, получившее название рага-рок.</w:t>
      </w:r>
    </w:p>
    <w:p w:rsidR="00BB1A96" w:rsidRPr="009B3E0F" w:rsidRDefault="00BB1A96" w:rsidP="004E3720">
      <w:pPr>
        <w:ind w:left="-340" w:firstLine="397"/>
        <w:rPr>
          <w:rFonts w:ascii="Times New Roman" w:hAnsi="Times New Roman" w:cs="Times New Roman"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>В 1968 году Харрисон выносит свои «индийские эксперименты» за рамки ансамбля. В конце года выходит первый его сольный альбом «Стена чудес» с композициями, специально написанными для одноименного фильма. А спустя полгода появляется пластинка «Электронное звучание», целью которой было показать большие (студийные) возможности электронных инструментов.</w:t>
      </w:r>
    </w:p>
    <w:p w:rsidR="00BB1A96" w:rsidRPr="009B3E0F" w:rsidRDefault="00BB1A96" w:rsidP="004E3720">
      <w:pPr>
        <w:ind w:left="-340" w:firstLine="397"/>
        <w:rPr>
          <w:rFonts w:ascii="Times New Roman" w:hAnsi="Times New Roman" w:cs="Times New Roman"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>Ко времени распада Битлз Харрисон утвердился в мире музыки как талантливый исполнитель и не менее талантливый композитор.</w:t>
      </w:r>
    </w:p>
    <w:p w:rsidR="00BB1A96" w:rsidRPr="009B3E0F" w:rsidRDefault="004E3720" w:rsidP="004E3720">
      <w:pPr>
        <w:ind w:left="-340"/>
        <w:rPr>
          <w:rFonts w:ascii="Times New Roman" w:hAnsi="Times New Roman" w:cs="Times New Roman"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 xml:space="preserve">  </w:t>
      </w:r>
      <w:r w:rsidR="00BB1A96" w:rsidRPr="009B3E0F">
        <w:rPr>
          <w:rFonts w:ascii="Times New Roman" w:hAnsi="Times New Roman" w:cs="Times New Roman"/>
          <w:sz w:val="20"/>
          <w:szCs w:val="20"/>
        </w:rPr>
        <w:t xml:space="preserve"> …Как гром среди ясного неба, в декабре 1970 года</w:t>
      </w:r>
      <w:r w:rsidR="004B28E6" w:rsidRPr="009B3E0F">
        <w:rPr>
          <w:rFonts w:ascii="Times New Roman" w:hAnsi="Times New Roman" w:cs="Times New Roman"/>
          <w:sz w:val="20"/>
          <w:szCs w:val="20"/>
        </w:rPr>
        <w:t xml:space="preserve"> </w:t>
      </w:r>
      <w:r w:rsidR="00A66CD4" w:rsidRPr="009B3E0F">
        <w:rPr>
          <w:rFonts w:ascii="Times New Roman" w:hAnsi="Times New Roman" w:cs="Times New Roman"/>
          <w:sz w:val="20"/>
          <w:szCs w:val="20"/>
        </w:rPr>
        <w:t>появляется</w:t>
      </w:r>
      <w:r w:rsidR="004B28E6" w:rsidRPr="009B3E0F">
        <w:rPr>
          <w:rFonts w:ascii="Times New Roman" w:hAnsi="Times New Roman" w:cs="Times New Roman"/>
          <w:sz w:val="20"/>
          <w:szCs w:val="20"/>
        </w:rPr>
        <w:t xml:space="preserve"> его сольный тройной альбом «Все должно пройти». Полный интересных мелодий, незаурядных по содержанию песен-размышлений о смысле жизни, о добре и зле, он сразу привлек внимание любителей музыки, вызвал множество восторженных откликов. Похоже, что в то время такие песни, как «Что есть жизнь?», «Мой милый», буквально оккупировали первые места хит-парадов многих стран.</w:t>
      </w:r>
    </w:p>
    <w:p w:rsidR="004B28E6" w:rsidRPr="009B3E0F" w:rsidRDefault="004B28E6" w:rsidP="004E3720">
      <w:pPr>
        <w:ind w:left="-340" w:firstLine="397"/>
        <w:rPr>
          <w:rFonts w:ascii="Times New Roman" w:hAnsi="Times New Roman" w:cs="Times New Roman"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>В июле следующего года выходит сразу ставшая популярной «сорокопятка» «Бангладеш». Она была приурочена к серии концертов, сборы от которых Харрисон и его друзья – передали в пользу молодой республики.</w:t>
      </w:r>
    </w:p>
    <w:p w:rsidR="004B28E6" w:rsidRPr="009B3E0F" w:rsidRDefault="004B28E6" w:rsidP="004E3720">
      <w:pPr>
        <w:ind w:left="-340" w:firstLine="397"/>
        <w:rPr>
          <w:rFonts w:ascii="Times New Roman" w:hAnsi="Times New Roman" w:cs="Times New Roman"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>Творчеству Харрисона не чужды социальные мотивы, его искренне волнует то, что волнует простых людей: мир со всеми его сложностями, стремление найти себя в жизни. Все это можно услышать и на вышедшем в мае 1973 года альбоме «Жизнь в материальном мире». Особым успехом среди противников агрессии США во Вьетнаме пользовалась песня с этой пластинки «Дайте мне любовь, дайте мир Земле».</w:t>
      </w:r>
    </w:p>
    <w:p w:rsidR="004B28E6" w:rsidRPr="009B3E0F" w:rsidRDefault="004B28E6" w:rsidP="004E3720">
      <w:pPr>
        <w:ind w:left="-340" w:firstLine="397"/>
        <w:rPr>
          <w:rFonts w:ascii="Times New Roman" w:hAnsi="Times New Roman" w:cs="Times New Roman"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>В</w:t>
      </w:r>
      <w:r w:rsidR="00F119A3" w:rsidRPr="009B3E0F">
        <w:rPr>
          <w:rFonts w:ascii="Times New Roman" w:hAnsi="Times New Roman" w:cs="Times New Roman"/>
          <w:sz w:val="20"/>
          <w:szCs w:val="20"/>
        </w:rPr>
        <w:t xml:space="preserve"> декабре 1974 и июле 1975 года выходят очередные альбомы Харрисона «Темная лошадка»</w:t>
      </w:r>
      <w:r w:rsidR="00A66CD4" w:rsidRPr="009B3E0F">
        <w:rPr>
          <w:rFonts w:ascii="Times New Roman" w:hAnsi="Times New Roman" w:cs="Times New Roman"/>
          <w:sz w:val="20"/>
          <w:szCs w:val="20"/>
        </w:rPr>
        <w:t xml:space="preserve"> (</w:t>
      </w:r>
      <w:r w:rsidR="00F119A3" w:rsidRPr="009B3E0F">
        <w:rPr>
          <w:rFonts w:ascii="Times New Roman" w:hAnsi="Times New Roman" w:cs="Times New Roman"/>
          <w:sz w:val="20"/>
          <w:szCs w:val="20"/>
        </w:rPr>
        <w:t xml:space="preserve">так он назвал созданную в том же году собственную фирму звукозаписи) и «Сверхструктура» - почти полностью навеянные «индийскими мотивами», что в целом было уже прохладно встречено публикой, желавшей услышать что-нибудь </w:t>
      </w:r>
      <w:proofErr w:type="gramStart"/>
      <w:r w:rsidR="00F119A3" w:rsidRPr="009B3E0F">
        <w:rPr>
          <w:rFonts w:ascii="Times New Roman" w:hAnsi="Times New Roman" w:cs="Times New Roman"/>
          <w:sz w:val="20"/>
          <w:szCs w:val="20"/>
        </w:rPr>
        <w:t>полегче</w:t>
      </w:r>
      <w:proofErr w:type="gramEnd"/>
      <w:r w:rsidR="00F119A3" w:rsidRPr="009B3E0F">
        <w:rPr>
          <w:rFonts w:ascii="Times New Roman" w:hAnsi="Times New Roman" w:cs="Times New Roman"/>
          <w:sz w:val="20"/>
          <w:szCs w:val="20"/>
        </w:rPr>
        <w:t xml:space="preserve">.  Харрисона это, однако, не смутило. Он </w:t>
      </w:r>
      <w:r w:rsidR="00A66CD4" w:rsidRPr="009B3E0F">
        <w:rPr>
          <w:rFonts w:ascii="Times New Roman" w:hAnsi="Times New Roman" w:cs="Times New Roman"/>
          <w:sz w:val="20"/>
          <w:szCs w:val="20"/>
        </w:rPr>
        <w:t>считает</w:t>
      </w:r>
      <w:r w:rsidR="00F119A3" w:rsidRPr="009B3E0F">
        <w:rPr>
          <w:rFonts w:ascii="Times New Roman" w:hAnsi="Times New Roman" w:cs="Times New Roman"/>
          <w:sz w:val="20"/>
          <w:szCs w:val="20"/>
        </w:rPr>
        <w:t>, что подлинный исполнитель и композитор должен иметь собственное лицо, а не идти на поводу у слушателей.</w:t>
      </w:r>
    </w:p>
    <w:p w:rsidR="00F119A3" w:rsidRPr="009B3E0F" w:rsidRDefault="00F119A3" w:rsidP="004E3720">
      <w:pPr>
        <w:ind w:left="-340" w:firstLine="397"/>
        <w:rPr>
          <w:rFonts w:ascii="Times New Roman" w:hAnsi="Times New Roman" w:cs="Times New Roman"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>Похоже, твердая убежденность в правильности выбранного пути начинает возвращать Харрисону широкое признание. Вышедший в декабре 1976 года последний, 7-й по счету оригинальный альбом «33 и 13» был вновь тепло принят любителями музыки.</w:t>
      </w:r>
    </w:p>
    <w:p w:rsidR="00F119A3" w:rsidRPr="009B3E0F" w:rsidRDefault="00F119A3" w:rsidP="004E3720">
      <w:pPr>
        <w:ind w:left="-340" w:firstLine="397"/>
        <w:rPr>
          <w:rFonts w:ascii="Times New Roman" w:hAnsi="Times New Roman" w:cs="Times New Roman"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lastRenderedPageBreak/>
        <w:t>Так, без особой шумихи в начале года он появился сразу в двух телефильмах. По последним сообщениям, им записывается новая пластинка, но завершение очередной сольной работы откладывается. Для Харрисона важнее оказалось другое. Он и его друзья готовят в Калифорнии большой концерт (а для этого, как показывает опыт, нужно быть не только музыкантом), посвященный проблеме,</w:t>
      </w:r>
      <w:r w:rsidR="00A66CD4" w:rsidRPr="009B3E0F">
        <w:rPr>
          <w:rFonts w:ascii="Times New Roman" w:hAnsi="Times New Roman" w:cs="Times New Roman"/>
          <w:sz w:val="20"/>
          <w:szCs w:val="20"/>
        </w:rPr>
        <w:t xml:space="preserve"> которая волнует сегодня многих</w:t>
      </w:r>
      <w:r w:rsidRPr="009B3E0F">
        <w:rPr>
          <w:rFonts w:ascii="Times New Roman" w:hAnsi="Times New Roman" w:cs="Times New Roman"/>
          <w:sz w:val="20"/>
          <w:szCs w:val="20"/>
        </w:rPr>
        <w:t>:</w:t>
      </w:r>
      <w:r w:rsidR="00A66CD4" w:rsidRPr="009B3E0F">
        <w:rPr>
          <w:rFonts w:ascii="Times New Roman" w:hAnsi="Times New Roman" w:cs="Times New Roman"/>
          <w:sz w:val="20"/>
          <w:szCs w:val="20"/>
        </w:rPr>
        <w:t xml:space="preserve"> охрана Земли, защита и сохранение ее природы для всех людей планеты.</w:t>
      </w:r>
    </w:p>
    <w:p w:rsidR="00A66CD4" w:rsidRPr="009B3E0F" w:rsidRDefault="00A66CD4" w:rsidP="00254DDA">
      <w:pPr>
        <w:rPr>
          <w:rFonts w:ascii="Times New Roman" w:hAnsi="Times New Roman" w:cs="Times New Roman"/>
          <w:b/>
          <w:sz w:val="20"/>
          <w:szCs w:val="20"/>
        </w:rPr>
      </w:pPr>
      <w:r w:rsidRPr="009B3E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9B3E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9B3E0F">
        <w:rPr>
          <w:rFonts w:ascii="Times New Roman" w:hAnsi="Times New Roman" w:cs="Times New Roman"/>
          <w:sz w:val="20"/>
          <w:szCs w:val="20"/>
        </w:rPr>
        <w:t xml:space="preserve">    </w:t>
      </w:r>
      <w:r w:rsidRPr="009B3E0F">
        <w:rPr>
          <w:rFonts w:ascii="Times New Roman" w:hAnsi="Times New Roman" w:cs="Times New Roman"/>
          <w:b/>
          <w:sz w:val="20"/>
          <w:szCs w:val="20"/>
        </w:rPr>
        <w:t>В. Первухин.</w:t>
      </w:r>
    </w:p>
    <w:p w:rsidR="00BB1A96" w:rsidRDefault="00BB1A96" w:rsidP="00254DDA">
      <w:pPr>
        <w:rPr>
          <w:rFonts w:ascii="Times New Roman" w:hAnsi="Times New Roman" w:cs="Times New Roman"/>
          <w:sz w:val="32"/>
          <w:szCs w:val="32"/>
        </w:rPr>
      </w:pPr>
    </w:p>
    <w:p w:rsidR="00A70351" w:rsidRPr="00A70351" w:rsidRDefault="00A70351" w:rsidP="00A7035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70351" w:rsidRPr="00A70351" w:rsidSect="009B3E0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51"/>
    <w:rsid w:val="00254DDA"/>
    <w:rsid w:val="00490BF4"/>
    <w:rsid w:val="004B28E6"/>
    <w:rsid w:val="004E3720"/>
    <w:rsid w:val="009B3E0F"/>
    <w:rsid w:val="00A66CD4"/>
    <w:rsid w:val="00A70351"/>
    <w:rsid w:val="00BB1A96"/>
    <w:rsid w:val="00F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2020-12-16T16:26:00Z</dcterms:created>
  <dcterms:modified xsi:type="dcterms:W3CDTF">2020-12-16T17:43:00Z</dcterms:modified>
</cp:coreProperties>
</file>