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A65" w:rsidRDefault="00894DA3">
      <w:pPr>
        <w:jc w:val="center"/>
        <w:rPr>
          <w:b/>
        </w:rPr>
      </w:pPr>
      <w:r>
        <w:rPr>
          <w:b/>
        </w:rPr>
        <w:t xml:space="preserve">Тестовый перевод </w:t>
      </w:r>
    </w:p>
    <w:p w:rsidR="00B31A65" w:rsidRDefault="00894DA3">
      <w:pPr>
        <w:jc w:val="center"/>
        <w:rPr>
          <w:b/>
          <w:u w:val="single"/>
        </w:rPr>
      </w:pPr>
      <w:r>
        <w:rPr>
          <w:b/>
        </w:rPr>
        <w:t>(английский язык, медицина)</w:t>
      </w:r>
    </w:p>
    <w:p w:rsidR="00B31A65" w:rsidRDefault="00B31A65"/>
    <w:tbl>
      <w:tblPr>
        <w:tblStyle w:val="a5"/>
        <w:tblW w:w="941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751"/>
        <w:gridCol w:w="4666"/>
      </w:tblGrid>
      <w:tr w:rsidR="00B31A65"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65" w:rsidRDefault="00894DA3" w:rsidP="00085582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ФИО переводчика:</w:t>
            </w:r>
            <w:r w:rsidR="006F7E6E">
              <w:rPr>
                <w:b/>
              </w:rPr>
              <w:t xml:space="preserve">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65" w:rsidRDefault="00085582">
            <w:pPr>
              <w:jc w:val="both"/>
              <w:rPr>
                <w:b/>
              </w:rPr>
            </w:pPr>
            <w:r>
              <w:rPr>
                <w:b/>
              </w:rPr>
              <w:t>Некоз Алексей Владимирович</w:t>
            </w:r>
          </w:p>
        </w:tc>
      </w:tr>
      <w:tr w:rsidR="00B31A65"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65" w:rsidRDefault="00894DA3" w:rsidP="00085582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Дата выполнения:</w:t>
            </w:r>
            <w:r w:rsidR="006F7E6E">
              <w:rPr>
                <w:b/>
              </w:rPr>
              <w:t xml:space="preserve">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65" w:rsidRDefault="00085582">
            <w:pPr>
              <w:jc w:val="both"/>
              <w:rPr>
                <w:b/>
              </w:rPr>
            </w:pPr>
            <w:r>
              <w:rPr>
                <w:b/>
              </w:rPr>
              <w:t>18.03.2020</w:t>
            </w:r>
          </w:p>
        </w:tc>
      </w:tr>
      <w:tr w:rsidR="00B31A65" w:rsidRPr="00E354D9"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65" w:rsidRPr="006F7E6E" w:rsidRDefault="00894DA3" w:rsidP="00085582">
            <w:pPr>
              <w:shd w:val="clear" w:color="auto" w:fill="FFFFFF"/>
              <w:jc w:val="both"/>
              <w:rPr>
                <w:b/>
                <w:lang w:val="en-US"/>
              </w:rPr>
            </w:pPr>
            <w:r w:rsidRPr="006F7E6E">
              <w:rPr>
                <w:b/>
                <w:lang w:val="en-US"/>
              </w:rPr>
              <w:t>e-mail</w:t>
            </w:r>
            <w:r w:rsidR="006F7E6E" w:rsidRPr="006F7E6E">
              <w:rPr>
                <w:b/>
                <w:lang w:val="en-US"/>
              </w:rPr>
              <w:t xml:space="preserve">: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65" w:rsidRPr="006F7E6E" w:rsidRDefault="00085582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alexeynekoz@yandex.ru</w:t>
            </w:r>
          </w:p>
        </w:tc>
      </w:tr>
      <w:tr w:rsidR="00B31A65"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65" w:rsidRPr="006F7E6E" w:rsidRDefault="00894DA3" w:rsidP="00085582">
            <w:pPr>
              <w:shd w:val="clear" w:color="auto" w:fill="FFFFFF"/>
              <w:jc w:val="both"/>
              <w:rPr>
                <w:b/>
                <w:lang w:val="en-US"/>
              </w:rPr>
            </w:pPr>
            <w:r>
              <w:rPr>
                <w:b/>
              </w:rPr>
              <w:t>Телефон:</w:t>
            </w:r>
            <w:r w:rsidR="006F7E6E">
              <w:rPr>
                <w:b/>
                <w:lang w:val="en-US"/>
              </w:rPr>
              <w:t xml:space="preserve">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65" w:rsidRDefault="00085582">
            <w:pPr>
              <w:jc w:val="both"/>
              <w:rPr>
                <w:b/>
              </w:rPr>
            </w:pPr>
            <w:bookmarkStart w:id="0" w:name="_gjdgxs" w:colFirst="0" w:colLast="0"/>
            <w:bookmarkEnd w:id="0"/>
            <w:r>
              <w:rPr>
                <w:b/>
                <w:lang w:val="en-US"/>
              </w:rPr>
              <w:t>8-906-826-90-88</w:t>
            </w:r>
          </w:p>
        </w:tc>
      </w:tr>
      <w:tr w:rsidR="00B31A65">
        <w:tc>
          <w:tcPr>
            <w:tcW w:w="47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31A65" w:rsidRDefault="00B31A65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46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31A65" w:rsidRDefault="00B31A65">
            <w:pPr>
              <w:jc w:val="both"/>
              <w:rPr>
                <w:b/>
              </w:rPr>
            </w:pPr>
          </w:p>
        </w:tc>
      </w:tr>
      <w:tr w:rsidR="00B31A65"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65" w:rsidRDefault="00894DA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Задание на перевод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65" w:rsidRDefault="00894DA3">
            <w:pPr>
              <w:jc w:val="center"/>
              <w:rPr>
                <w:b/>
              </w:rPr>
            </w:pPr>
            <w:r>
              <w:rPr>
                <w:b/>
              </w:rPr>
              <w:t>Перевод</w:t>
            </w:r>
          </w:p>
        </w:tc>
      </w:tr>
      <w:tr w:rsidR="00B31A65" w:rsidRPr="006F7E6E"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65" w:rsidRPr="00144737" w:rsidRDefault="00894DA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44737">
              <w:rPr>
                <w:lang w:val="en-US"/>
              </w:rPr>
              <w:t>The cell cycle is divided into several phases (Figure 2.2). The majority of the cells in the body are in the quiescent G</w:t>
            </w:r>
            <w:r w:rsidRPr="00144737">
              <w:rPr>
                <w:vertAlign w:val="subscript"/>
                <w:lang w:val="en-US"/>
              </w:rPr>
              <w:t>0</w:t>
            </w:r>
            <w:r w:rsidRPr="00144737">
              <w:rPr>
                <w:lang w:val="en-US"/>
              </w:rPr>
              <w:t xml:space="preserve"> phase. Transition between the phases is governed by activation of protein kinases (cyclin-dependent kinase (CDK) family) mediated by their cyclin partners. A cell cycle inhibitory protein, retinoblastoma (pRB), is progressively phosphorylated and inactivated by cyclins in the G</w:t>
            </w:r>
            <w:r w:rsidRPr="00144737">
              <w:rPr>
                <w:vertAlign w:val="subscript"/>
                <w:lang w:val="en-US"/>
              </w:rPr>
              <w:t>1</w:t>
            </w:r>
            <w:r w:rsidRPr="00144737">
              <w:rPr>
                <w:lang w:val="en-US"/>
              </w:rPr>
              <w:t xml:space="preserve"> phase of the cell cycle leading to the transcriptional activation of genes required for S phase and DNA synthesis by the E2F family of transcription factors. CDK activity is kept in check by two families of CDK inhibitory proteins (CKIs): the p21 family and the p16 family.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65" w:rsidRPr="006F7E6E" w:rsidRDefault="006F7E6E" w:rsidP="00E354D9">
            <w:r w:rsidRPr="006F7E6E">
              <w:t xml:space="preserve">Цикл </w:t>
            </w:r>
            <w:r>
              <w:t>клетки</w:t>
            </w:r>
            <w:r w:rsidRPr="006F7E6E">
              <w:t xml:space="preserve"> разделен на несколько фаз (рис. 2.2). Большинство клеток в организме находятся в фазе покоя </w:t>
            </w:r>
            <w:r w:rsidRPr="006F7E6E">
              <w:rPr>
                <w:lang w:val="en-US"/>
              </w:rPr>
              <w:t>G</w:t>
            </w:r>
            <w:r w:rsidRPr="006F7E6E">
              <w:t>0. Переход между фазами регулируется активацией белковых киназ (семейство циклин-зависимых киназ (</w:t>
            </w:r>
            <w:r w:rsidRPr="006F7E6E">
              <w:rPr>
                <w:lang w:val="en-US"/>
              </w:rPr>
              <w:t>CDK</w:t>
            </w:r>
            <w:r w:rsidRPr="006F7E6E">
              <w:t xml:space="preserve">)), опосредованной их партнерами по циклину. В фазе </w:t>
            </w:r>
            <w:r w:rsidRPr="006F7E6E">
              <w:rPr>
                <w:lang w:val="en-US"/>
              </w:rPr>
              <w:t>G</w:t>
            </w:r>
            <w:r w:rsidRPr="006F7E6E">
              <w:t xml:space="preserve">1 </w:t>
            </w:r>
            <w:r w:rsidR="00E354D9" w:rsidRPr="006F7E6E">
              <w:t>клеточного цикла,</w:t>
            </w:r>
            <w:r w:rsidRPr="006F7E6E">
              <w:t xml:space="preserve"> ингибирующий белок - ретинобластома (</w:t>
            </w:r>
            <w:r w:rsidR="00E354D9">
              <w:rPr>
                <w:lang w:val="en-US"/>
              </w:rPr>
              <w:t>PRB</w:t>
            </w:r>
            <w:r w:rsidRPr="006F7E6E">
              <w:t xml:space="preserve">) - постепенно фосфорилируется и инактивируется циклинами, что приводит к транскрипционной активации генов, необходимых для синтеза фазы </w:t>
            </w:r>
            <w:r w:rsidRPr="006F7E6E">
              <w:rPr>
                <w:lang w:val="en-US"/>
              </w:rPr>
              <w:t>S</w:t>
            </w:r>
            <w:r w:rsidRPr="006F7E6E">
              <w:t xml:space="preserve"> и ДНК, семейством транскрипционных факторов </w:t>
            </w:r>
            <w:r w:rsidRPr="006F7E6E">
              <w:rPr>
                <w:lang w:val="en-US"/>
              </w:rPr>
              <w:t>E</w:t>
            </w:r>
            <w:r w:rsidRPr="006F7E6E">
              <w:t>2</w:t>
            </w:r>
            <w:r w:rsidRPr="006F7E6E">
              <w:rPr>
                <w:lang w:val="en-US"/>
              </w:rPr>
              <w:t>F</w:t>
            </w:r>
            <w:r w:rsidRPr="006F7E6E">
              <w:t xml:space="preserve">. Активность </w:t>
            </w:r>
            <w:r w:rsidR="000D5607">
              <w:t>циклин-зависимой</w:t>
            </w:r>
            <w:r w:rsidR="000D5607" w:rsidRPr="006F7E6E">
              <w:t xml:space="preserve"> киназ</w:t>
            </w:r>
            <w:r w:rsidR="000D5607">
              <w:t>ы</w:t>
            </w:r>
            <w:r w:rsidR="000D5607" w:rsidRPr="006F7E6E">
              <w:t xml:space="preserve"> </w:t>
            </w:r>
            <w:r w:rsidRPr="006F7E6E">
              <w:t xml:space="preserve">поддерживается двумя семействами </w:t>
            </w:r>
            <w:r w:rsidR="000D5607" w:rsidRPr="000D5607">
              <w:t xml:space="preserve">циклин-зависимых киназ </w:t>
            </w:r>
            <w:r w:rsidRPr="006F7E6E">
              <w:t>ингибирующих белков (ингибиторов</w:t>
            </w:r>
            <w:r w:rsidR="000D5607">
              <w:t xml:space="preserve"> циклин-зависимых киназ</w:t>
            </w:r>
            <w:r w:rsidRPr="006F7E6E">
              <w:t>): семейством р21 и семейством р16.</w:t>
            </w:r>
          </w:p>
        </w:tc>
      </w:tr>
      <w:tr w:rsidR="00B31A65" w:rsidRPr="00E354D9"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65" w:rsidRDefault="00894D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настоящем исследовании определяются три крупных лимфатических узла измененной структуры, при внутривенном динамическом контрастировании активно накапливающих контрастный препарат в артериальную фазу.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65" w:rsidRPr="00E354D9" w:rsidRDefault="00CE7C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 this study, three large lymph nodes of altered structure are identified, with intravenous dynamic contrast actively accumulating the contrast agent in the arterial phase.</w:t>
            </w:r>
          </w:p>
        </w:tc>
      </w:tr>
      <w:tr w:rsidR="00B31A65" w:rsidRPr="00E354D9"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65" w:rsidRDefault="00894DA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серии МР томограмм взвешенных по Т1 и Т2 в аксиальной, сагиттальной и фронтальной проекциях визуализированы суб- и супратенториальные структуры.</w:t>
            </w:r>
          </w:p>
          <w:p w:rsidR="00B31A65" w:rsidRDefault="00894DA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Срединные структуры головного мозга обычно расположены.</w:t>
            </w:r>
          </w:p>
          <w:p w:rsidR="00B31A65" w:rsidRDefault="00894DA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белом веществе лобных долей, субкортикально, определяются единичные мелкие очаги глиоза размерами 2-3 мм.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85B" w:rsidRPr="0085685B" w:rsidRDefault="0085685B" w:rsidP="0085685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68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Sub- and supratentorial structures are visualized in axial, sagittal and frontal projections on a series of T1 and T2 weighted MR tomograms.</w:t>
            </w:r>
          </w:p>
          <w:p w:rsidR="0085685B" w:rsidRPr="0085685B" w:rsidRDefault="0085685B" w:rsidP="0085685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68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median structures of the brain are usually located.</w:t>
            </w:r>
          </w:p>
          <w:p w:rsidR="00B31A65" w:rsidRPr="0085685B" w:rsidRDefault="0085685B" w:rsidP="0085685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68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 white matter of frontal lobes, subcortical, single small gliosis foci of 2-3 mm in size are determined.</w:t>
            </w:r>
          </w:p>
        </w:tc>
      </w:tr>
    </w:tbl>
    <w:p w:rsidR="00B31A65" w:rsidRDefault="00B31A65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354D9" w:rsidRPr="0085685B" w:rsidRDefault="00E354D9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31A65" w:rsidRDefault="00B31A65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B31A6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65"/>
    <w:rsid w:val="00085582"/>
    <w:rsid w:val="000D5607"/>
    <w:rsid w:val="00144737"/>
    <w:rsid w:val="006F7E6E"/>
    <w:rsid w:val="0085685B"/>
    <w:rsid w:val="00894DA3"/>
    <w:rsid w:val="00B3090C"/>
    <w:rsid w:val="00B314C0"/>
    <w:rsid w:val="00B31A65"/>
    <w:rsid w:val="00CE7C94"/>
    <w:rsid w:val="00E3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4393C-B85A-46E6-9B4D-BAF58F75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Истомина</dc:creator>
  <cp:lastModifiedBy>Некоз</cp:lastModifiedBy>
  <cp:revision>13</cp:revision>
  <dcterms:created xsi:type="dcterms:W3CDTF">2018-02-01T08:13:00Z</dcterms:created>
  <dcterms:modified xsi:type="dcterms:W3CDTF">2020-03-31T05:50:00Z</dcterms:modified>
</cp:coreProperties>
</file>